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35A60" w14:textId="4A151C84" w:rsidR="00536C84" w:rsidRDefault="00911729">
      <w:pPr>
        <w:widowControl w:val="0"/>
        <w:autoSpaceDE w:val="0"/>
        <w:autoSpaceDN w:val="0"/>
        <w:adjustRightInd w:val="0"/>
        <w:spacing w:after="0" w:line="240" w:lineRule="auto"/>
        <w:rPr>
          <w:rFonts w:ascii="Arial" w:hAnsi="Arial" w:cs="Arial"/>
          <w:sz w:val="16"/>
          <w:szCs w:val="16"/>
        </w:rPr>
      </w:pPr>
      <w:r>
        <w:rPr>
          <w:noProof/>
        </w:rPr>
        <mc:AlternateContent>
          <mc:Choice Requires="wps">
            <w:drawing>
              <wp:anchor distT="0" distB="0" distL="114300" distR="114300" simplePos="0" relativeHeight="251651072" behindDoc="0" locked="0" layoutInCell="1" allowOverlap="1" wp14:anchorId="0DD6A249" wp14:editId="7E1C937F">
                <wp:simplePos x="0" y="0"/>
                <wp:positionH relativeFrom="column">
                  <wp:posOffset>1605915</wp:posOffset>
                </wp:positionH>
                <wp:positionV relativeFrom="paragraph">
                  <wp:posOffset>154940</wp:posOffset>
                </wp:positionV>
                <wp:extent cx="6786245" cy="20828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2082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1D7E03" w14:textId="77777777" w:rsidR="000E1BDE" w:rsidRDefault="000E1BDE" w:rsidP="000E1BDE">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6077EBF7" w14:textId="77777777" w:rsidR="000E1BDE" w:rsidRPr="006E0A10" w:rsidRDefault="000E1BDE" w:rsidP="000E1BDE">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1</w:t>
                            </w:r>
                          </w:p>
                          <w:p w14:paraId="73A44961" w14:textId="77777777" w:rsidR="000E1BDE" w:rsidRDefault="000E1BDE" w:rsidP="000E1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6A249" id="_x0000_t202" coordsize="21600,21600" o:spt="202" path="m,l,21600r21600,l21600,xe">
                <v:stroke joinstyle="miter"/>
                <v:path gradientshapeok="t" o:connecttype="rect"/>
              </v:shapetype>
              <v:shape id="Text Box 2" o:spid="_x0000_s1026" type="#_x0000_t202" style="position:absolute;margin-left:126.45pt;margin-top:12.2pt;width:534.35pt;height:16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" filled="f" stroked="f">
                <v:textbox>
                  <w:txbxContent>
                    <w:p w14:paraId="221D7E03" w14:textId="77777777" w:rsidR="000E1BDE" w:rsidRDefault="000E1BDE" w:rsidP="000E1BDE">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6077EBF7" w14:textId="77777777" w:rsidR="000E1BDE" w:rsidRPr="006E0A10" w:rsidRDefault="000E1BDE" w:rsidP="000E1BDE">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1</w:t>
                      </w:r>
                    </w:p>
                    <w:p w14:paraId="73A44961" w14:textId="77777777" w:rsidR="000E1BDE" w:rsidRDefault="000E1BDE" w:rsidP="000E1BDE"/>
                  </w:txbxContent>
                </v:textbox>
              </v:shape>
            </w:pict>
          </mc:Fallback>
        </mc:AlternateContent>
      </w:r>
      <w:r>
        <w:rPr>
          <w:noProof/>
        </w:rPr>
        <w:drawing>
          <wp:anchor distT="0" distB="0" distL="114300" distR="114300" simplePos="0" relativeHeight="251648000" behindDoc="1" locked="0" layoutInCell="1" allowOverlap="1" wp14:anchorId="0EE8B3A6" wp14:editId="000EF7B3">
            <wp:simplePos x="0" y="0"/>
            <wp:positionH relativeFrom="column">
              <wp:posOffset>33020</wp:posOffset>
            </wp:positionH>
            <wp:positionV relativeFrom="paragraph">
              <wp:posOffset>-3175</wp:posOffset>
            </wp:positionV>
            <wp:extent cx="9771380" cy="1624330"/>
            <wp:effectExtent l="0" t="0" r="7620" b="1270"/>
            <wp:wrapThrough wrapText="bothSides">
              <wp:wrapPolygon edited="0">
                <wp:start x="0" y="0"/>
                <wp:lineTo x="0" y="21279"/>
                <wp:lineTo x="21561" y="21279"/>
                <wp:lineTo x="21561" y="0"/>
                <wp:lineTo x="0" y="0"/>
              </wp:wrapPolygon>
            </wp:wrapThrough>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7533" t="16656"/>
                    <a:stretch>
                      <a:fillRect/>
                    </a:stretch>
                  </pic:blipFill>
                  <pic:spPr bwMode="auto">
                    <a:xfrm>
                      <a:off x="0" y="0"/>
                      <a:ext cx="977138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EF5E9" w14:textId="77777777" w:rsidR="000E1BDE" w:rsidRDefault="000E1BDE">
      <w:pPr>
        <w:widowControl w:val="0"/>
        <w:autoSpaceDE w:val="0"/>
        <w:autoSpaceDN w:val="0"/>
        <w:adjustRightInd w:val="0"/>
        <w:spacing w:after="0" w:line="240" w:lineRule="auto"/>
        <w:rPr>
          <w:rFonts w:ascii="Arial" w:hAnsi="Arial" w:cs="Arial"/>
          <w:sz w:val="16"/>
          <w:szCs w:val="16"/>
        </w:rPr>
      </w:pPr>
    </w:p>
    <w:p w14:paraId="68DCA7CF" w14:textId="77777777" w:rsidR="000E1BDE" w:rsidRDefault="000E1BDE">
      <w:pPr>
        <w:widowControl w:val="0"/>
        <w:autoSpaceDE w:val="0"/>
        <w:autoSpaceDN w:val="0"/>
        <w:adjustRightInd w:val="0"/>
        <w:spacing w:after="0" w:line="240" w:lineRule="auto"/>
        <w:rPr>
          <w:rFonts w:ascii="Arial" w:hAnsi="Arial" w:cs="Arial"/>
          <w:sz w:val="16"/>
          <w:szCs w:val="16"/>
        </w:rPr>
      </w:pPr>
    </w:p>
    <w:p w14:paraId="741EAAEE" w14:textId="77777777" w:rsidR="000E1BDE" w:rsidRDefault="000E1BDE">
      <w:pPr>
        <w:widowControl w:val="0"/>
        <w:autoSpaceDE w:val="0"/>
        <w:autoSpaceDN w:val="0"/>
        <w:adjustRightInd w:val="0"/>
        <w:spacing w:after="0" w:line="240" w:lineRule="auto"/>
        <w:rPr>
          <w:rFonts w:ascii="Arial" w:hAnsi="Arial" w:cs="Arial"/>
          <w:sz w:val="16"/>
          <w:szCs w:val="16"/>
        </w:rPr>
      </w:pPr>
    </w:p>
    <w:p w14:paraId="57905A88" w14:textId="77777777" w:rsidR="000E1BDE" w:rsidRDefault="000E1BDE">
      <w:pPr>
        <w:widowControl w:val="0"/>
        <w:autoSpaceDE w:val="0"/>
        <w:autoSpaceDN w:val="0"/>
        <w:adjustRightInd w:val="0"/>
        <w:spacing w:after="0" w:line="240" w:lineRule="auto"/>
        <w:rPr>
          <w:rFonts w:ascii="Arial" w:hAnsi="Arial" w:cs="Arial"/>
          <w:sz w:val="16"/>
          <w:szCs w:val="16"/>
        </w:rPr>
      </w:pPr>
    </w:p>
    <w:p w14:paraId="57EDE6CD" w14:textId="77777777" w:rsidR="000E1BDE" w:rsidRDefault="000E1BDE">
      <w:pPr>
        <w:widowControl w:val="0"/>
        <w:autoSpaceDE w:val="0"/>
        <w:autoSpaceDN w:val="0"/>
        <w:adjustRightInd w:val="0"/>
        <w:spacing w:after="0" w:line="240" w:lineRule="auto"/>
        <w:rPr>
          <w:rFonts w:ascii="Arial" w:hAnsi="Arial" w:cs="Arial"/>
          <w:sz w:val="16"/>
          <w:szCs w:val="16"/>
        </w:rPr>
      </w:pPr>
    </w:p>
    <w:p w14:paraId="5CBC26AE" w14:textId="77777777" w:rsidR="000E1BDE" w:rsidRDefault="000E1BDE">
      <w:pPr>
        <w:widowControl w:val="0"/>
        <w:autoSpaceDE w:val="0"/>
        <w:autoSpaceDN w:val="0"/>
        <w:adjustRightInd w:val="0"/>
        <w:spacing w:after="0" w:line="240" w:lineRule="auto"/>
        <w:rPr>
          <w:rFonts w:ascii="Arial" w:hAnsi="Arial" w:cs="Arial"/>
          <w:sz w:val="16"/>
          <w:szCs w:val="16"/>
        </w:rPr>
      </w:pPr>
    </w:p>
    <w:p w14:paraId="3924C3BE" w14:textId="77777777" w:rsidR="000E1BDE" w:rsidRDefault="000E1BDE">
      <w:pPr>
        <w:widowControl w:val="0"/>
        <w:autoSpaceDE w:val="0"/>
        <w:autoSpaceDN w:val="0"/>
        <w:adjustRightInd w:val="0"/>
        <w:spacing w:after="0" w:line="240" w:lineRule="auto"/>
        <w:rPr>
          <w:rFonts w:ascii="Arial" w:hAnsi="Arial" w:cs="Arial"/>
          <w:sz w:val="16"/>
          <w:szCs w:val="16"/>
        </w:rPr>
      </w:pPr>
    </w:p>
    <w:p w14:paraId="52762464" w14:textId="77777777" w:rsidR="000E1BDE" w:rsidRDefault="000E1BDE">
      <w:pPr>
        <w:widowControl w:val="0"/>
        <w:autoSpaceDE w:val="0"/>
        <w:autoSpaceDN w:val="0"/>
        <w:adjustRightInd w:val="0"/>
        <w:spacing w:after="0" w:line="240" w:lineRule="auto"/>
        <w:rPr>
          <w:rFonts w:ascii="Arial" w:hAnsi="Arial" w:cs="Arial"/>
          <w:sz w:val="16"/>
          <w:szCs w:val="16"/>
        </w:rPr>
      </w:pPr>
    </w:p>
    <w:p w14:paraId="195EFE67" w14:textId="77777777" w:rsidR="000E1BDE" w:rsidRDefault="000E1BDE">
      <w:pPr>
        <w:widowControl w:val="0"/>
        <w:autoSpaceDE w:val="0"/>
        <w:autoSpaceDN w:val="0"/>
        <w:adjustRightInd w:val="0"/>
        <w:spacing w:after="0" w:line="240" w:lineRule="auto"/>
        <w:rPr>
          <w:rFonts w:ascii="Arial" w:hAnsi="Arial" w:cs="Arial"/>
          <w:sz w:val="16"/>
          <w:szCs w:val="16"/>
        </w:rPr>
      </w:pPr>
    </w:p>
    <w:p w14:paraId="6C52625F" w14:textId="77777777" w:rsidR="000E1BDE" w:rsidRDefault="000E1BDE">
      <w:pPr>
        <w:widowControl w:val="0"/>
        <w:autoSpaceDE w:val="0"/>
        <w:autoSpaceDN w:val="0"/>
        <w:adjustRightInd w:val="0"/>
        <w:spacing w:after="0" w:line="240" w:lineRule="auto"/>
        <w:rPr>
          <w:rFonts w:ascii="Arial" w:hAnsi="Arial" w:cs="Arial"/>
          <w:sz w:val="16"/>
          <w:szCs w:val="16"/>
        </w:rPr>
      </w:pPr>
    </w:p>
    <w:p w14:paraId="2F94D61E" w14:textId="77777777" w:rsidR="000E1BDE" w:rsidRDefault="000E1BDE">
      <w:pPr>
        <w:widowControl w:val="0"/>
        <w:autoSpaceDE w:val="0"/>
        <w:autoSpaceDN w:val="0"/>
        <w:adjustRightInd w:val="0"/>
        <w:spacing w:after="0" w:line="240" w:lineRule="auto"/>
        <w:rPr>
          <w:rFonts w:ascii="Arial" w:hAnsi="Arial" w:cs="Arial"/>
          <w:sz w:val="16"/>
          <w:szCs w:val="16"/>
        </w:rPr>
      </w:pPr>
    </w:p>
    <w:p w14:paraId="7BE6FD42" w14:textId="77777777" w:rsidR="000E1BDE" w:rsidRDefault="000E1BDE">
      <w:pPr>
        <w:widowControl w:val="0"/>
        <w:autoSpaceDE w:val="0"/>
        <w:autoSpaceDN w:val="0"/>
        <w:adjustRightInd w:val="0"/>
        <w:spacing w:after="0" w:line="240" w:lineRule="auto"/>
        <w:rPr>
          <w:rFonts w:ascii="Arial" w:hAnsi="Arial" w:cs="Arial"/>
          <w:sz w:val="16"/>
          <w:szCs w:val="16"/>
        </w:rPr>
      </w:pPr>
    </w:p>
    <w:p w14:paraId="678ECE4D" w14:textId="77777777" w:rsidR="000E1BDE" w:rsidRDefault="000E1BDE">
      <w:pPr>
        <w:widowControl w:val="0"/>
        <w:autoSpaceDE w:val="0"/>
        <w:autoSpaceDN w:val="0"/>
        <w:adjustRightInd w:val="0"/>
        <w:spacing w:after="0" w:line="240" w:lineRule="auto"/>
        <w:rPr>
          <w:rFonts w:ascii="Arial" w:hAnsi="Arial" w:cs="Arial"/>
          <w:sz w:val="16"/>
          <w:szCs w:val="16"/>
        </w:rPr>
      </w:pPr>
    </w:p>
    <w:p w14:paraId="6C8D4D97" w14:textId="77777777" w:rsidR="000E1BDE" w:rsidRDefault="000E1BDE">
      <w:pPr>
        <w:widowControl w:val="0"/>
        <w:autoSpaceDE w:val="0"/>
        <w:autoSpaceDN w:val="0"/>
        <w:adjustRightInd w:val="0"/>
        <w:spacing w:after="0" w:line="240" w:lineRule="auto"/>
        <w:rPr>
          <w:rFonts w:ascii="Arial" w:hAnsi="Arial" w:cs="Arial"/>
          <w:sz w:val="16"/>
          <w:szCs w:val="16"/>
        </w:rPr>
      </w:pPr>
    </w:p>
    <w:p w14:paraId="03E69019" w14:textId="77777777" w:rsidR="000E1BDE" w:rsidRDefault="000E1BDE">
      <w:pPr>
        <w:widowControl w:val="0"/>
        <w:autoSpaceDE w:val="0"/>
        <w:autoSpaceDN w:val="0"/>
        <w:adjustRightInd w:val="0"/>
        <w:spacing w:after="0" w:line="240" w:lineRule="auto"/>
        <w:rPr>
          <w:rFonts w:ascii="Arial" w:hAnsi="Arial" w:cs="Arial"/>
          <w:sz w:val="16"/>
          <w:szCs w:val="16"/>
        </w:rPr>
      </w:pPr>
    </w:p>
    <w:p w14:paraId="3F32B479" w14:textId="77777777" w:rsidR="000E1BDE" w:rsidRDefault="000E1BDE">
      <w:pPr>
        <w:widowControl w:val="0"/>
        <w:autoSpaceDE w:val="0"/>
        <w:autoSpaceDN w:val="0"/>
        <w:adjustRightInd w:val="0"/>
        <w:spacing w:after="0" w:line="240" w:lineRule="auto"/>
        <w:rPr>
          <w:rFonts w:ascii="Arial" w:hAnsi="Arial" w:cs="Arial"/>
          <w:sz w:val="16"/>
          <w:szCs w:val="16"/>
        </w:rPr>
      </w:pPr>
    </w:p>
    <w:p w14:paraId="174251F0" w14:textId="77777777" w:rsidR="000E1BDE" w:rsidRDefault="000E1BDE">
      <w:pPr>
        <w:widowControl w:val="0"/>
        <w:autoSpaceDE w:val="0"/>
        <w:autoSpaceDN w:val="0"/>
        <w:adjustRightInd w:val="0"/>
        <w:spacing w:after="0" w:line="240" w:lineRule="auto"/>
        <w:rPr>
          <w:rFonts w:ascii="Arial" w:hAnsi="Arial" w:cs="Arial"/>
          <w:sz w:val="16"/>
          <w:szCs w:val="16"/>
        </w:rPr>
      </w:pPr>
    </w:p>
    <w:p w14:paraId="664E1EB4" w14:textId="77777777" w:rsidR="000E1BDE" w:rsidRDefault="000E1BDE">
      <w:pPr>
        <w:widowControl w:val="0"/>
        <w:autoSpaceDE w:val="0"/>
        <w:autoSpaceDN w:val="0"/>
        <w:adjustRightInd w:val="0"/>
        <w:spacing w:after="0" w:line="240" w:lineRule="auto"/>
        <w:rPr>
          <w:rFonts w:ascii="Arial" w:hAnsi="Arial" w:cs="Arial"/>
          <w:sz w:val="16"/>
          <w:szCs w:val="16"/>
        </w:rPr>
      </w:pPr>
    </w:p>
    <w:p w14:paraId="5DFCDA46" w14:textId="77777777" w:rsidR="000E1BDE" w:rsidRDefault="000E1BDE">
      <w:pPr>
        <w:widowControl w:val="0"/>
        <w:autoSpaceDE w:val="0"/>
        <w:autoSpaceDN w:val="0"/>
        <w:adjustRightInd w:val="0"/>
        <w:spacing w:after="0" w:line="240" w:lineRule="auto"/>
        <w:rPr>
          <w:rFonts w:ascii="Arial" w:hAnsi="Arial" w:cs="Arial"/>
          <w:sz w:val="16"/>
          <w:szCs w:val="16"/>
        </w:rPr>
      </w:pPr>
    </w:p>
    <w:p w14:paraId="484E8513" w14:textId="2F8E6A2E" w:rsidR="000E1BDE" w:rsidRDefault="000E1BDE">
      <w:pPr>
        <w:widowControl w:val="0"/>
        <w:autoSpaceDE w:val="0"/>
        <w:autoSpaceDN w:val="0"/>
        <w:adjustRightInd w:val="0"/>
        <w:spacing w:after="0" w:line="240" w:lineRule="auto"/>
        <w:rPr>
          <w:rFonts w:ascii="Arial" w:hAnsi="Arial" w:cs="Arial"/>
          <w:sz w:val="16"/>
          <w:szCs w:val="16"/>
        </w:rPr>
      </w:pPr>
    </w:p>
    <w:p w14:paraId="0753F4FC" w14:textId="058C2B47" w:rsidR="000E1BDE" w:rsidRDefault="00F50066">
      <w:pPr>
        <w:widowControl w:val="0"/>
        <w:autoSpaceDE w:val="0"/>
        <w:autoSpaceDN w:val="0"/>
        <w:adjustRightInd w:val="0"/>
        <w:spacing w:after="0" w:line="240" w:lineRule="auto"/>
        <w:rPr>
          <w:rFonts w:ascii="Arial" w:hAnsi="Arial" w:cs="Arial"/>
          <w:sz w:val="16"/>
          <w:szCs w:val="16"/>
        </w:rPr>
      </w:pPr>
      <w:r>
        <w:rPr>
          <w:noProof/>
        </w:rPr>
        <mc:AlternateContent>
          <mc:Choice Requires="wps">
            <w:drawing>
              <wp:anchor distT="0" distB="0" distL="114300" distR="114300" simplePos="0" relativeHeight="251649024" behindDoc="0" locked="0" layoutInCell="1" allowOverlap="1" wp14:anchorId="29536C32" wp14:editId="3F4AA72E">
                <wp:simplePos x="0" y="0"/>
                <wp:positionH relativeFrom="column">
                  <wp:posOffset>3335655</wp:posOffset>
                </wp:positionH>
                <wp:positionV relativeFrom="paragraph">
                  <wp:posOffset>8890</wp:posOffset>
                </wp:positionV>
                <wp:extent cx="3009900" cy="2152650"/>
                <wp:effectExtent l="0" t="0" r="19050" b="1905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152650"/>
                        </a:xfrm>
                        <a:prstGeom prst="rect">
                          <a:avLst/>
                        </a:prstGeom>
                        <a:solidFill>
                          <a:srgbClr val="FFFFFF"/>
                        </a:solidFill>
                        <a:ln w="9525">
                          <a:solidFill>
                            <a:srgbClr val="000000"/>
                          </a:solidFill>
                          <a:miter lim="800000"/>
                          <a:headEnd/>
                          <a:tailEnd/>
                        </a:ln>
                      </wps:spPr>
                      <wps:txbx>
                        <w:txbxContent>
                          <w:p w14:paraId="1676A0E3" w14:textId="365E03D2" w:rsidR="000E1BDE" w:rsidRPr="00C17837" w:rsidRDefault="00F50066" w:rsidP="000E1BDE">
                            <w:pPr>
                              <w:jc w:val="center"/>
                              <w:rPr>
                                <w:sz w:val="44"/>
                                <w:szCs w:val="44"/>
                              </w:rPr>
                            </w:pPr>
                            <w:r>
                              <w:rPr>
                                <w:noProof/>
                                <w:sz w:val="44"/>
                                <w:szCs w:val="44"/>
                              </w:rPr>
                              <w:drawing>
                                <wp:inline distT="0" distB="0" distL="0" distR="0" wp14:anchorId="4FC56E73" wp14:editId="642AFF7A">
                                  <wp:extent cx="2747645" cy="20523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988.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2747645" cy="2052320"/>
                                          </a:xfrm>
                                          <a:prstGeom prst="rect">
                                            <a:avLst/>
                                          </a:prstGeom>
                                        </pic:spPr>
                                      </pic:pic>
                                    </a:graphicData>
                                  </a:graphic>
                                </wp:inline>
                              </w:drawing>
                            </w:r>
                          </w:p>
                          <w:p w14:paraId="6006ECFF" w14:textId="0B1B01A6" w:rsidR="000E1BDE" w:rsidRPr="00C17837" w:rsidRDefault="000E1BDE" w:rsidP="000E1BDE">
                            <w:pPr>
                              <w:jc w:val="cente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6C32" id="Text Box 3" o:spid="_x0000_s1027" type="#_x0000_t202" style="position:absolute;margin-left:262.65pt;margin-top:.7pt;width:237pt;height:1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AULQIAAFk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">
                <v:textbox>
                  <w:txbxContent>
                    <w:p w14:paraId="1676A0E3" w14:textId="365E03D2" w:rsidR="000E1BDE" w:rsidRPr="00C17837" w:rsidRDefault="00F50066" w:rsidP="000E1BDE">
                      <w:pPr>
                        <w:jc w:val="center"/>
                        <w:rPr>
                          <w:sz w:val="44"/>
                          <w:szCs w:val="44"/>
                        </w:rPr>
                      </w:pPr>
                      <w:r>
                        <w:rPr>
                          <w:noProof/>
                          <w:sz w:val="44"/>
                          <w:szCs w:val="44"/>
                        </w:rPr>
                        <w:drawing>
                          <wp:inline distT="0" distB="0" distL="0" distR="0" wp14:anchorId="4FC56E73" wp14:editId="642AFF7A">
                            <wp:extent cx="2747645" cy="20523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988.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2747645" cy="2052320"/>
                                    </a:xfrm>
                                    <a:prstGeom prst="rect">
                                      <a:avLst/>
                                    </a:prstGeom>
                                  </pic:spPr>
                                </pic:pic>
                              </a:graphicData>
                            </a:graphic>
                          </wp:inline>
                        </w:drawing>
                      </w:r>
                    </w:p>
                    <w:p w14:paraId="6006ECFF" w14:textId="0B1B01A6" w:rsidR="000E1BDE" w:rsidRPr="00C17837" w:rsidRDefault="000E1BDE" w:rsidP="000E1BDE">
                      <w:pPr>
                        <w:jc w:val="center"/>
                        <w:rPr>
                          <w:sz w:val="44"/>
                          <w:szCs w:val="44"/>
                        </w:rPr>
                      </w:pPr>
                    </w:p>
                  </w:txbxContent>
                </v:textbox>
              </v:shape>
            </w:pict>
          </mc:Fallback>
        </mc:AlternateContent>
      </w:r>
    </w:p>
    <w:p w14:paraId="3AEA1B2C" w14:textId="77777777" w:rsidR="000E1BDE" w:rsidRDefault="000E1BDE">
      <w:pPr>
        <w:widowControl w:val="0"/>
        <w:autoSpaceDE w:val="0"/>
        <w:autoSpaceDN w:val="0"/>
        <w:adjustRightInd w:val="0"/>
        <w:spacing w:after="0" w:line="240" w:lineRule="auto"/>
        <w:rPr>
          <w:rFonts w:ascii="Arial" w:hAnsi="Arial" w:cs="Arial"/>
          <w:sz w:val="16"/>
          <w:szCs w:val="16"/>
        </w:rPr>
      </w:pPr>
    </w:p>
    <w:p w14:paraId="42214698" w14:textId="77777777" w:rsidR="000E1BDE" w:rsidRDefault="000E1BDE">
      <w:pPr>
        <w:widowControl w:val="0"/>
        <w:autoSpaceDE w:val="0"/>
        <w:autoSpaceDN w:val="0"/>
        <w:adjustRightInd w:val="0"/>
        <w:spacing w:after="0" w:line="240" w:lineRule="auto"/>
        <w:rPr>
          <w:rFonts w:ascii="Arial" w:hAnsi="Arial" w:cs="Arial"/>
          <w:sz w:val="16"/>
          <w:szCs w:val="16"/>
        </w:rPr>
      </w:pPr>
    </w:p>
    <w:p w14:paraId="119E065F" w14:textId="77777777" w:rsidR="000E1BDE" w:rsidRDefault="000E1BDE">
      <w:pPr>
        <w:widowControl w:val="0"/>
        <w:autoSpaceDE w:val="0"/>
        <w:autoSpaceDN w:val="0"/>
        <w:adjustRightInd w:val="0"/>
        <w:spacing w:after="0" w:line="240" w:lineRule="auto"/>
        <w:rPr>
          <w:rFonts w:ascii="Arial" w:hAnsi="Arial" w:cs="Arial"/>
          <w:sz w:val="16"/>
          <w:szCs w:val="16"/>
        </w:rPr>
      </w:pPr>
    </w:p>
    <w:p w14:paraId="7667131F" w14:textId="77777777" w:rsidR="000E1BDE" w:rsidRDefault="000E1BDE">
      <w:pPr>
        <w:widowControl w:val="0"/>
        <w:autoSpaceDE w:val="0"/>
        <w:autoSpaceDN w:val="0"/>
        <w:adjustRightInd w:val="0"/>
        <w:spacing w:after="0" w:line="240" w:lineRule="auto"/>
        <w:rPr>
          <w:rFonts w:ascii="Arial" w:hAnsi="Arial" w:cs="Arial"/>
          <w:sz w:val="16"/>
          <w:szCs w:val="16"/>
        </w:rPr>
      </w:pPr>
    </w:p>
    <w:p w14:paraId="6B557755" w14:textId="77777777" w:rsidR="000E1BDE" w:rsidRDefault="000E1BDE">
      <w:pPr>
        <w:widowControl w:val="0"/>
        <w:autoSpaceDE w:val="0"/>
        <w:autoSpaceDN w:val="0"/>
        <w:adjustRightInd w:val="0"/>
        <w:spacing w:after="0" w:line="240" w:lineRule="auto"/>
        <w:rPr>
          <w:rFonts w:ascii="Arial" w:hAnsi="Arial" w:cs="Arial"/>
          <w:sz w:val="16"/>
          <w:szCs w:val="16"/>
        </w:rPr>
      </w:pPr>
    </w:p>
    <w:p w14:paraId="48CFE772" w14:textId="77777777" w:rsidR="000E1BDE" w:rsidRDefault="000E1BDE">
      <w:pPr>
        <w:widowControl w:val="0"/>
        <w:autoSpaceDE w:val="0"/>
        <w:autoSpaceDN w:val="0"/>
        <w:adjustRightInd w:val="0"/>
        <w:spacing w:after="0" w:line="240" w:lineRule="auto"/>
        <w:rPr>
          <w:rFonts w:ascii="Arial" w:hAnsi="Arial" w:cs="Arial"/>
          <w:sz w:val="16"/>
          <w:szCs w:val="16"/>
        </w:rPr>
      </w:pPr>
    </w:p>
    <w:p w14:paraId="6AEEEC15" w14:textId="77777777" w:rsidR="000E1BDE" w:rsidRDefault="000E1BDE">
      <w:pPr>
        <w:widowControl w:val="0"/>
        <w:autoSpaceDE w:val="0"/>
        <w:autoSpaceDN w:val="0"/>
        <w:adjustRightInd w:val="0"/>
        <w:spacing w:after="0" w:line="240" w:lineRule="auto"/>
        <w:rPr>
          <w:rFonts w:ascii="Arial" w:hAnsi="Arial" w:cs="Arial"/>
          <w:sz w:val="16"/>
          <w:szCs w:val="16"/>
        </w:rPr>
      </w:pPr>
    </w:p>
    <w:p w14:paraId="6AE3E281" w14:textId="77777777" w:rsidR="000E1BDE" w:rsidRDefault="000E1BDE">
      <w:pPr>
        <w:widowControl w:val="0"/>
        <w:autoSpaceDE w:val="0"/>
        <w:autoSpaceDN w:val="0"/>
        <w:adjustRightInd w:val="0"/>
        <w:spacing w:after="0" w:line="240" w:lineRule="auto"/>
        <w:rPr>
          <w:rFonts w:ascii="Arial" w:hAnsi="Arial" w:cs="Arial"/>
          <w:sz w:val="16"/>
          <w:szCs w:val="16"/>
        </w:rPr>
      </w:pPr>
    </w:p>
    <w:p w14:paraId="437558E3" w14:textId="77777777" w:rsidR="000E1BDE" w:rsidRDefault="000E1BDE">
      <w:pPr>
        <w:widowControl w:val="0"/>
        <w:autoSpaceDE w:val="0"/>
        <w:autoSpaceDN w:val="0"/>
        <w:adjustRightInd w:val="0"/>
        <w:spacing w:after="0" w:line="240" w:lineRule="auto"/>
        <w:rPr>
          <w:rFonts w:ascii="Arial" w:hAnsi="Arial" w:cs="Arial"/>
          <w:sz w:val="16"/>
          <w:szCs w:val="16"/>
        </w:rPr>
      </w:pPr>
    </w:p>
    <w:p w14:paraId="07DFD735" w14:textId="77777777" w:rsidR="000E1BDE" w:rsidRDefault="000E1BDE">
      <w:pPr>
        <w:widowControl w:val="0"/>
        <w:autoSpaceDE w:val="0"/>
        <w:autoSpaceDN w:val="0"/>
        <w:adjustRightInd w:val="0"/>
        <w:spacing w:after="0" w:line="240" w:lineRule="auto"/>
        <w:rPr>
          <w:rFonts w:ascii="Arial" w:hAnsi="Arial" w:cs="Arial"/>
          <w:sz w:val="16"/>
          <w:szCs w:val="16"/>
        </w:rPr>
      </w:pPr>
    </w:p>
    <w:p w14:paraId="314FBE75" w14:textId="77777777" w:rsidR="000E1BDE" w:rsidRDefault="000E1BDE">
      <w:pPr>
        <w:widowControl w:val="0"/>
        <w:autoSpaceDE w:val="0"/>
        <w:autoSpaceDN w:val="0"/>
        <w:adjustRightInd w:val="0"/>
        <w:spacing w:after="0" w:line="240" w:lineRule="auto"/>
        <w:rPr>
          <w:rFonts w:ascii="Arial" w:hAnsi="Arial" w:cs="Arial"/>
          <w:sz w:val="16"/>
          <w:szCs w:val="16"/>
        </w:rPr>
      </w:pPr>
    </w:p>
    <w:p w14:paraId="5B4A5CCD" w14:textId="77777777" w:rsidR="000E1BDE" w:rsidRDefault="000E1BDE">
      <w:pPr>
        <w:widowControl w:val="0"/>
        <w:autoSpaceDE w:val="0"/>
        <w:autoSpaceDN w:val="0"/>
        <w:adjustRightInd w:val="0"/>
        <w:spacing w:after="0" w:line="240" w:lineRule="auto"/>
        <w:rPr>
          <w:rFonts w:ascii="Arial" w:hAnsi="Arial" w:cs="Arial"/>
          <w:sz w:val="16"/>
          <w:szCs w:val="16"/>
        </w:rPr>
      </w:pPr>
    </w:p>
    <w:p w14:paraId="4ED71D8E" w14:textId="77777777" w:rsidR="000E1BDE" w:rsidRDefault="000E1BDE">
      <w:pPr>
        <w:widowControl w:val="0"/>
        <w:autoSpaceDE w:val="0"/>
        <w:autoSpaceDN w:val="0"/>
        <w:adjustRightInd w:val="0"/>
        <w:spacing w:after="0" w:line="240" w:lineRule="auto"/>
        <w:rPr>
          <w:rFonts w:ascii="Arial" w:hAnsi="Arial" w:cs="Arial"/>
          <w:sz w:val="16"/>
          <w:szCs w:val="16"/>
        </w:rPr>
      </w:pPr>
    </w:p>
    <w:p w14:paraId="2D95BECF" w14:textId="77777777" w:rsidR="000E1BDE" w:rsidRDefault="000E1BDE">
      <w:pPr>
        <w:widowControl w:val="0"/>
        <w:autoSpaceDE w:val="0"/>
        <w:autoSpaceDN w:val="0"/>
        <w:adjustRightInd w:val="0"/>
        <w:spacing w:after="0" w:line="240" w:lineRule="auto"/>
        <w:rPr>
          <w:rFonts w:ascii="Arial" w:hAnsi="Arial" w:cs="Arial"/>
          <w:sz w:val="16"/>
          <w:szCs w:val="16"/>
        </w:rPr>
      </w:pPr>
    </w:p>
    <w:p w14:paraId="64C5C617" w14:textId="77777777" w:rsidR="000E1BDE" w:rsidRDefault="000E1BDE">
      <w:pPr>
        <w:widowControl w:val="0"/>
        <w:autoSpaceDE w:val="0"/>
        <w:autoSpaceDN w:val="0"/>
        <w:adjustRightInd w:val="0"/>
        <w:spacing w:after="0" w:line="240" w:lineRule="auto"/>
        <w:rPr>
          <w:rFonts w:ascii="Arial" w:hAnsi="Arial" w:cs="Arial"/>
          <w:sz w:val="16"/>
          <w:szCs w:val="16"/>
        </w:rPr>
      </w:pPr>
    </w:p>
    <w:p w14:paraId="124D57B8" w14:textId="77777777" w:rsidR="000E1BDE" w:rsidRDefault="000E1BDE">
      <w:pPr>
        <w:widowControl w:val="0"/>
        <w:autoSpaceDE w:val="0"/>
        <w:autoSpaceDN w:val="0"/>
        <w:adjustRightInd w:val="0"/>
        <w:spacing w:after="0" w:line="240" w:lineRule="auto"/>
        <w:rPr>
          <w:rFonts w:ascii="Arial" w:hAnsi="Arial" w:cs="Arial"/>
          <w:sz w:val="16"/>
          <w:szCs w:val="16"/>
        </w:rPr>
      </w:pPr>
    </w:p>
    <w:p w14:paraId="3C2AEEE2" w14:textId="77777777" w:rsidR="000E1BDE" w:rsidRDefault="000E1BDE">
      <w:pPr>
        <w:widowControl w:val="0"/>
        <w:autoSpaceDE w:val="0"/>
        <w:autoSpaceDN w:val="0"/>
        <w:adjustRightInd w:val="0"/>
        <w:spacing w:after="0" w:line="240" w:lineRule="auto"/>
        <w:rPr>
          <w:rFonts w:ascii="Arial" w:hAnsi="Arial" w:cs="Arial"/>
          <w:sz w:val="16"/>
          <w:szCs w:val="16"/>
        </w:rPr>
      </w:pPr>
    </w:p>
    <w:p w14:paraId="561B210D" w14:textId="77777777" w:rsidR="000E1BDE" w:rsidRDefault="000E1BDE">
      <w:pPr>
        <w:widowControl w:val="0"/>
        <w:autoSpaceDE w:val="0"/>
        <w:autoSpaceDN w:val="0"/>
        <w:adjustRightInd w:val="0"/>
        <w:spacing w:after="0" w:line="240" w:lineRule="auto"/>
        <w:rPr>
          <w:rFonts w:ascii="Arial" w:hAnsi="Arial" w:cs="Arial"/>
          <w:sz w:val="16"/>
          <w:szCs w:val="16"/>
        </w:rPr>
      </w:pPr>
    </w:p>
    <w:tbl>
      <w:tblPr>
        <w:tblW w:w="0" w:type="auto"/>
        <w:tblInd w:w="36" w:type="dxa"/>
        <w:tblLayout w:type="fixed"/>
        <w:tblCellMar>
          <w:left w:w="0" w:type="dxa"/>
          <w:right w:w="0" w:type="dxa"/>
        </w:tblCellMar>
        <w:tblLook w:val="0000" w:firstRow="0" w:lastRow="0" w:firstColumn="0" w:lastColumn="0" w:noHBand="0" w:noVBand="0"/>
      </w:tblPr>
      <w:tblGrid>
        <w:gridCol w:w="15670"/>
      </w:tblGrid>
      <w:tr w:rsidR="00536C84" w14:paraId="669666E7" w14:textId="77777777">
        <w:trPr>
          <w:trHeight w:val="100"/>
        </w:trPr>
        <w:tc>
          <w:tcPr>
            <w:tcW w:w="15670" w:type="dxa"/>
            <w:tcBorders>
              <w:top w:val="nil"/>
              <w:left w:val="nil"/>
              <w:bottom w:val="nil"/>
              <w:right w:val="nil"/>
            </w:tcBorders>
          </w:tcPr>
          <w:p w14:paraId="69CFDE77" w14:textId="77777777" w:rsidR="00536C84" w:rsidRDefault="00536C84">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br/>
            </w:r>
          </w:p>
        </w:tc>
      </w:tr>
    </w:tbl>
    <w:p w14:paraId="32F6866F" w14:textId="77777777" w:rsidR="00536C84" w:rsidRDefault="00093FE9">
      <w:pPr>
        <w:widowControl w:val="0"/>
        <w:autoSpaceDE w:val="0"/>
        <w:autoSpaceDN w:val="0"/>
        <w:adjustRightInd w:val="0"/>
        <w:spacing w:after="0" w:line="240" w:lineRule="auto"/>
        <w:rPr>
          <w:rFonts w:ascii="Arial" w:hAnsi="Arial" w:cs="Arial"/>
          <w:sz w:val="16"/>
          <w:szCs w:val="16"/>
        </w:rPr>
      </w:pPr>
      <w:r>
        <w:rPr>
          <w:rFonts w:ascii="Arial" w:hAnsi="Arial" w:cs="Arial"/>
          <w:color w:val="000000"/>
          <w:sz w:val="28"/>
          <w:szCs w:val="28"/>
        </w:rPr>
        <w:lastRenderedPageBreak/>
        <w:t xml:space="preserve">READING </w:t>
      </w:r>
      <w:r w:rsidR="00536C84">
        <w:rPr>
          <w:rFonts w:ascii="Arial" w:hAnsi="Arial" w:cs="Arial"/>
          <w:color w:val="000000"/>
          <w:sz w:val="28"/>
          <w:szCs w:val="28"/>
        </w:rPr>
        <w:t>Year 1</w:t>
      </w:r>
      <w:r w:rsidR="00536C84">
        <w:rPr>
          <w:rFonts w:ascii="Arial" w:hAnsi="Arial" w:cs="Arial"/>
          <w:sz w:val="16"/>
          <w:szCs w:val="16"/>
        </w:rPr>
        <w:br/>
      </w:r>
      <w:r w:rsidR="00536C84">
        <w:rPr>
          <w:rFonts w:ascii="Arial" w:hAnsi="Arial" w:cs="Arial"/>
          <w:sz w:val="16"/>
          <w:szCs w:val="16"/>
        </w:rPr>
        <w:br/>
      </w:r>
    </w:p>
    <w:tbl>
      <w:tblPr>
        <w:tblW w:w="0" w:type="auto"/>
        <w:tblInd w:w="41" w:type="dxa"/>
        <w:tblLayout w:type="fixed"/>
        <w:tblCellMar>
          <w:left w:w="0" w:type="dxa"/>
          <w:right w:w="0" w:type="dxa"/>
        </w:tblCellMar>
        <w:tblLook w:val="0000" w:firstRow="0" w:lastRow="0" w:firstColumn="0" w:lastColumn="0" w:noHBand="0" w:noVBand="0"/>
      </w:tblPr>
      <w:tblGrid>
        <w:gridCol w:w="1949"/>
        <w:gridCol w:w="6520"/>
        <w:gridCol w:w="6379"/>
      </w:tblGrid>
      <w:tr w:rsidR="00093FE9" w14:paraId="70502266" w14:textId="77777777" w:rsidTr="000E1BDE">
        <w:trPr>
          <w:trHeight w:val="100"/>
        </w:trPr>
        <w:tc>
          <w:tcPr>
            <w:tcW w:w="1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9013FC" w14:textId="77777777" w:rsidR="00093FE9" w:rsidRPr="000E1BDE" w:rsidRDefault="00093FE9">
            <w:pPr>
              <w:widowControl w:val="0"/>
              <w:autoSpaceDE w:val="0"/>
              <w:autoSpaceDN w:val="0"/>
              <w:adjustRightInd w:val="0"/>
              <w:spacing w:before="57" w:after="57" w:line="227" w:lineRule="atLeast"/>
              <w:ind w:left="57" w:right="57"/>
              <w:rPr>
                <w:rFonts w:ascii="Arial" w:hAnsi="Arial" w:cs="Arial"/>
                <w:sz w:val="24"/>
                <w:szCs w:val="24"/>
              </w:rPr>
            </w:pPr>
            <w:r w:rsidRPr="000E1BDE">
              <w:rPr>
                <w:rFonts w:ascii="Arial" w:hAnsi="Arial" w:cs="Arial"/>
                <w:b/>
                <w:bCs/>
                <w:sz w:val="24"/>
                <w:szCs w:val="24"/>
              </w:rPr>
              <w:t>Strand</w:t>
            </w:r>
          </w:p>
        </w:tc>
        <w:tc>
          <w:tcPr>
            <w:tcW w:w="65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5B8536" w14:textId="55ECC8E0" w:rsidR="00093FE9" w:rsidRPr="000E1BDE" w:rsidRDefault="00070546">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b/>
                <w:bCs/>
                <w:sz w:val="24"/>
                <w:szCs w:val="24"/>
              </w:rPr>
              <w:t>Learning Intention:</w:t>
            </w:r>
          </w:p>
        </w:tc>
        <w:tc>
          <w:tcPr>
            <w:tcW w:w="6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123A36" w14:textId="5437D6B8" w:rsidR="00093FE9" w:rsidRPr="000E1BDE" w:rsidRDefault="00CE5BB5">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sz w:val="24"/>
                <w:szCs w:val="24"/>
              </w:rPr>
              <w:t>This is a working document. Teachers will add examples of greater depth throughout the year.</w:t>
            </w:r>
          </w:p>
        </w:tc>
      </w:tr>
      <w:tr w:rsidR="00800700" w14:paraId="672C612D" w14:textId="77777777" w:rsidTr="00B202EC">
        <w:trPr>
          <w:trHeight w:val="6642"/>
        </w:trPr>
        <w:tc>
          <w:tcPr>
            <w:tcW w:w="1949" w:type="dxa"/>
            <w:tcBorders>
              <w:top w:val="single" w:sz="4" w:space="0" w:color="auto"/>
              <w:left w:val="single" w:sz="4" w:space="0" w:color="auto"/>
              <w:right w:val="single" w:sz="4" w:space="0" w:color="auto"/>
            </w:tcBorders>
            <w:shd w:val="clear" w:color="auto" w:fill="FDE9D9" w:themeFill="accent6" w:themeFillTint="33"/>
          </w:tcPr>
          <w:p w14:paraId="4D449BC4" w14:textId="77777777" w:rsidR="00800700" w:rsidRPr="000E1BDE" w:rsidRDefault="00800700">
            <w:pPr>
              <w:widowControl w:val="0"/>
              <w:autoSpaceDE w:val="0"/>
              <w:autoSpaceDN w:val="0"/>
              <w:adjustRightInd w:val="0"/>
              <w:spacing w:before="57" w:after="57" w:line="227" w:lineRule="atLeast"/>
              <w:ind w:left="57" w:right="57"/>
              <w:rPr>
                <w:rFonts w:ascii="Arial" w:hAnsi="Arial" w:cs="Arial"/>
                <w:sz w:val="24"/>
                <w:szCs w:val="24"/>
              </w:rPr>
            </w:pPr>
            <w:r w:rsidRPr="000E1BDE">
              <w:rPr>
                <w:rFonts w:ascii="Arial" w:hAnsi="Arial" w:cs="Arial"/>
                <w:sz w:val="24"/>
                <w:szCs w:val="24"/>
              </w:rPr>
              <w:t>Word</w:t>
            </w:r>
          </w:p>
          <w:p w14:paraId="5C1879A8" w14:textId="77777777" w:rsidR="00800700" w:rsidRPr="000E1BDE" w:rsidRDefault="00800700" w:rsidP="0039288D">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tcBorders>
              <w:top w:val="single" w:sz="4" w:space="0" w:color="auto"/>
              <w:left w:val="single" w:sz="4" w:space="0" w:color="auto"/>
              <w:right w:val="single" w:sz="4" w:space="0" w:color="auto"/>
            </w:tcBorders>
          </w:tcPr>
          <w:p w14:paraId="31FFF880" w14:textId="77777777" w:rsidR="00800700" w:rsidRPr="00CE5BB5" w:rsidRDefault="00800700" w:rsidP="00CE5BB5">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CE5BB5">
              <w:rPr>
                <w:rFonts w:ascii="Arial" w:hAnsi="Arial" w:cs="Arial"/>
                <w:sz w:val="24"/>
                <w:szCs w:val="24"/>
              </w:rPr>
              <w:t>Apply phonic knowledge and skills as the route to decode words.</w:t>
            </w:r>
          </w:p>
          <w:p w14:paraId="43ED1181" w14:textId="77777777" w:rsidR="00800700" w:rsidRPr="00CE5BB5" w:rsidRDefault="00800700" w:rsidP="00CE5BB5">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CE5BB5">
              <w:rPr>
                <w:rFonts w:ascii="Arial" w:hAnsi="Arial" w:cs="Arial"/>
                <w:sz w:val="24"/>
                <w:szCs w:val="24"/>
              </w:rPr>
              <w:t>Respond speedily with the correct sound to graphemes (letters or groups of letters) for all 40+ phonemes, including, where applicable, alternative sounds for graphemes.</w:t>
            </w:r>
          </w:p>
          <w:p w14:paraId="78C554E1" w14:textId="77777777" w:rsidR="00800700" w:rsidRPr="00CE5BB5" w:rsidRDefault="00800700" w:rsidP="00CE5BB5">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CE5BB5">
              <w:rPr>
                <w:rFonts w:ascii="Arial" w:hAnsi="Arial" w:cs="Arial"/>
                <w:sz w:val="24"/>
                <w:szCs w:val="24"/>
              </w:rPr>
              <w:t>Read accurately by blending sounds in unfamiliar words containing GPCs that have been taught.</w:t>
            </w:r>
          </w:p>
          <w:p w14:paraId="455645D5" w14:textId="77777777" w:rsidR="00800700" w:rsidRPr="00CE5BB5" w:rsidRDefault="00800700" w:rsidP="00CE5BB5">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CE5BB5">
              <w:rPr>
                <w:rFonts w:ascii="Arial" w:hAnsi="Arial" w:cs="Arial"/>
                <w:sz w:val="24"/>
                <w:szCs w:val="24"/>
              </w:rPr>
              <w:t>Read common exception words, noting unusual correspondences between spelling and sound and where these occur in the word.</w:t>
            </w:r>
          </w:p>
          <w:p w14:paraId="19C1CD3B" w14:textId="77777777" w:rsidR="00800700" w:rsidRPr="00CE5BB5" w:rsidRDefault="00800700" w:rsidP="00CE5BB5">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CE5BB5">
              <w:rPr>
                <w:rFonts w:ascii="Arial" w:hAnsi="Arial" w:cs="Arial"/>
                <w:sz w:val="24"/>
                <w:szCs w:val="24"/>
              </w:rPr>
              <w:t>Read words containing taught GPCs and -s, -</w:t>
            </w:r>
            <w:proofErr w:type="spellStart"/>
            <w:r w:rsidRPr="00CE5BB5">
              <w:rPr>
                <w:rFonts w:ascii="Arial" w:hAnsi="Arial" w:cs="Arial"/>
                <w:sz w:val="24"/>
                <w:szCs w:val="24"/>
              </w:rPr>
              <w:t>es</w:t>
            </w:r>
            <w:proofErr w:type="spellEnd"/>
            <w:r w:rsidRPr="00CE5BB5">
              <w:rPr>
                <w:rFonts w:ascii="Arial" w:hAnsi="Arial" w:cs="Arial"/>
                <w:sz w:val="24"/>
                <w:szCs w:val="24"/>
              </w:rPr>
              <w:t>, -</w:t>
            </w:r>
            <w:proofErr w:type="spellStart"/>
            <w:r w:rsidRPr="00CE5BB5">
              <w:rPr>
                <w:rFonts w:ascii="Arial" w:hAnsi="Arial" w:cs="Arial"/>
                <w:sz w:val="24"/>
                <w:szCs w:val="24"/>
              </w:rPr>
              <w:t>ing</w:t>
            </w:r>
            <w:proofErr w:type="spellEnd"/>
            <w:r w:rsidRPr="00CE5BB5">
              <w:rPr>
                <w:rFonts w:ascii="Arial" w:hAnsi="Arial" w:cs="Arial"/>
                <w:sz w:val="24"/>
                <w:szCs w:val="24"/>
              </w:rPr>
              <w:t>, -</w:t>
            </w:r>
            <w:proofErr w:type="spellStart"/>
            <w:proofErr w:type="gramStart"/>
            <w:r w:rsidRPr="00CE5BB5">
              <w:rPr>
                <w:rFonts w:ascii="Arial" w:hAnsi="Arial" w:cs="Arial"/>
                <w:sz w:val="24"/>
                <w:szCs w:val="24"/>
              </w:rPr>
              <w:t>ed</w:t>
            </w:r>
            <w:proofErr w:type="spellEnd"/>
            <w:proofErr w:type="gramEnd"/>
            <w:r w:rsidRPr="00CE5BB5">
              <w:rPr>
                <w:rFonts w:ascii="Arial" w:hAnsi="Arial" w:cs="Arial"/>
                <w:sz w:val="24"/>
                <w:szCs w:val="24"/>
              </w:rPr>
              <w:t>, -</w:t>
            </w:r>
            <w:proofErr w:type="spellStart"/>
            <w:r w:rsidRPr="00CE5BB5">
              <w:rPr>
                <w:rFonts w:ascii="Arial" w:hAnsi="Arial" w:cs="Arial"/>
                <w:sz w:val="24"/>
                <w:szCs w:val="24"/>
              </w:rPr>
              <w:t>er</w:t>
            </w:r>
            <w:proofErr w:type="spellEnd"/>
            <w:r w:rsidRPr="00CE5BB5">
              <w:rPr>
                <w:rFonts w:ascii="Arial" w:hAnsi="Arial" w:cs="Arial"/>
                <w:sz w:val="24"/>
                <w:szCs w:val="24"/>
              </w:rPr>
              <w:t xml:space="preserve"> and -</w:t>
            </w:r>
            <w:proofErr w:type="spellStart"/>
            <w:r w:rsidRPr="00CE5BB5">
              <w:rPr>
                <w:rFonts w:ascii="Arial" w:hAnsi="Arial" w:cs="Arial"/>
                <w:sz w:val="24"/>
                <w:szCs w:val="24"/>
              </w:rPr>
              <w:t>est</w:t>
            </w:r>
            <w:proofErr w:type="spellEnd"/>
            <w:r w:rsidRPr="00CE5BB5">
              <w:rPr>
                <w:rFonts w:ascii="Arial" w:hAnsi="Arial" w:cs="Arial"/>
                <w:sz w:val="24"/>
                <w:szCs w:val="24"/>
              </w:rPr>
              <w:t xml:space="preserve"> endings.</w:t>
            </w:r>
          </w:p>
          <w:p w14:paraId="3AEB0389" w14:textId="77777777" w:rsidR="00800700" w:rsidRPr="00CE5BB5" w:rsidRDefault="00800700" w:rsidP="00CE5BB5">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CE5BB5">
              <w:rPr>
                <w:rFonts w:ascii="Arial" w:hAnsi="Arial" w:cs="Arial"/>
                <w:sz w:val="24"/>
                <w:szCs w:val="24"/>
              </w:rPr>
              <w:t>Read other words of more than one syllable that contain taught GPCs.</w:t>
            </w:r>
          </w:p>
          <w:p w14:paraId="64F373F6" w14:textId="77777777" w:rsidR="00800700" w:rsidRPr="00CE5BB5" w:rsidRDefault="00800700" w:rsidP="00CE5BB5">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CE5BB5">
              <w:rPr>
                <w:rFonts w:ascii="Arial" w:hAnsi="Arial" w:cs="Arial"/>
                <w:sz w:val="24"/>
                <w:szCs w:val="24"/>
              </w:rPr>
              <w:t>Read words with contractions [for example, I'm, I'll, we'll], and understand that the apostrophe represents the omitted letter(s).</w:t>
            </w:r>
          </w:p>
          <w:p w14:paraId="6AB4925C" w14:textId="77777777" w:rsidR="00800700" w:rsidRPr="00CE5BB5" w:rsidRDefault="00800700" w:rsidP="00CE5BB5">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CE5BB5">
              <w:rPr>
                <w:rFonts w:ascii="Arial" w:hAnsi="Arial" w:cs="Arial"/>
                <w:sz w:val="24"/>
                <w:szCs w:val="24"/>
              </w:rPr>
              <w:t>Read aloud accurately books that are consistent with their developing phonic knowledge and that do not require them to use other strategies to work out words.</w:t>
            </w:r>
          </w:p>
          <w:p w14:paraId="2C5FC623" w14:textId="77777777" w:rsidR="00800700" w:rsidRPr="00CE5BB5" w:rsidRDefault="00800700" w:rsidP="00CE5BB5">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CE5BB5">
              <w:rPr>
                <w:rFonts w:ascii="Arial" w:hAnsi="Arial" w:cs="Arial"/>
                <w:sz w:val="24"/>
                <w:szCs w:val="24"/>
              </w:rPr>
              <w:t>Re-read these books to build up their fluency and confidence in word reading.</w:t>
            </w:r>
          </w:p>
        </w:tc>
        <w:tc>
          <w:tcPr>
            <w:tcW w:w="6379" w:type="dxa"/>
            <w:tcBorders>
              <w:top w:val="single" w:sz="4" w:space="0" w:color="auto"/>
              <w:left w:val="single" w:sz="4" w:space="0" w:color="auto"/>
              <w:right w:val="single" w:sz="4" w:space="0" w:color="auto"/>
            </w:tcBorders>
          </w:tcPr>
          <w:p w14:paraId="71410A13" w14:textId="77777777" w:rsidR="00800700" w:rsidRPr="000E1BDE" w:rsidRDefault="00800700" w:rsidP="00B202EC">
            <w:pPr>
              <w:widowControl w:val="0"/>
              <w:autoSpaceDE w:val="0"/>
              <w:autoSpaceDN w:val="0"/>
              <w:adjustRightInd w:val="0"/>
              <w:spacing w:before="57" w:after="57" w:line="227" w:lineRule="atLeast"/>
              <w:ind w:left="57" w:right="57"/>
              <w:rPr>
                <w:rFonts w:ascii="Arial" w:hAnsi="Arial" w:cs="Arial"/>
                <w:sz w:val="24"/>
                <w:szCs w:val="24"/>
              </w:rPr>
            </w:pPr>
          </w:p>
        </w:tc>
      </w:tr>
      <w:tr w:rsidR="00070546" w14:paraId="47F5E745" w14:textId="77777777" w:rsidTr="00070546">
        <w:trPr>
          <w:trHeight w:val="7500"/>
        </w:trPr>
        <w:tc>
          <w:tcPr>
            <w:tcW w:w="1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0DC9AF" w14:textId="77777777" w:rsidR="00070546" w:rsidRPr="000E1BDE" w:rsidRDefault="00070546">
            <w:pPr>
              <w:widowControl w:val="0"/>
              <w:autoSpaceDE w:val="0"/>
              <w:autoSpaceDN w:val="0"/>
              <w:adjustRightInd w:val="0"/>
              <w:spacing w:before="57" w:after="57" w:line="227" w:lineRule="atLeast"/>
              <w:ind w:left="57" w:right="57"/>
              <w:rPr>
                <w:rFonts w:ascii="Arial" w:hAnsi="Arial" w:cs="Arial"/>
                <w:sz w:val="24"/>
                <w:szCs w:val="24"/>
              </w:rPr>
            </w:pPr>
            <w:r w:rsidRPr="000E1BDE">
              <w:rPr>
                <w:rFonts w:ascii="Arial" w:hAnsi="Arial" w:cs="Arial"/>
                <w:sz w:val="24"/>
                <w:szCs w:val="24"/>
              </w:rPr>
              <w:lastRenderedPageBreak/>
              <w:t>Comprehension</w:t>
            </w:r>
          </w:p>
          <w:p w14:paraId="2C98F94E" w14:textId="00C4BCA1" w:rsidR="00070546" w:rsidRPr="000E1BDE" w:rsidRDefault="00070546" w:rsidP="005559C7">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tcBorders>
              <w:top w:val="single" w:sz="4" w:space="0" w:color="auto"/>
              <w:left w:val="single" w:sz="4" w:space="0" w:color="auto"/>
              <w:bottom w:val="single" w:sz="4" w:space="0" w:color="auto"/>
              <w:right w:val="single" w:sz="4" w:space="0" w:color="auto"/>
            </w:tcBorders>
          </w:tcPr>
          <w:p w14:paraId="68099C22"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Listening to and discussing a wide range of poems, stories and non-fiction at a level beyond that at which they can read independently.</w:t>
            </w:r>
          </w:p>
          <w:p w14:paraId="53B7B172"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Being encouraged to link what they read or hear read to their own experiences.</w:t>
            </w:r>
          </w:p>
          <w:p w14:paraId="491F4E3C"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Becoming very familiar with key stories, fairy stories and traditional tales, retelling them and considering their particular characteristics.</w:t>
            </w:r>
          </w:p>
          <w:p w14:paraId="51093C3F"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Recognising and joining in with predictable phrases.</w:t>
            </w:r>
          </w:p>
          <w:p w14:paraId="6A591EAA"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Learning to appreciate rhymes and poems, and to recite some by heart.</w:t>
            </w:r>
          </w:p>
          <w:p w14:paraId="77FA6188"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Discussing word meanings, linking new meanings to those already known.</w:t>
            </w:r>
          </w:p>
          <w:p w14:paraId="5B7C8F52"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Drawing on what they already know or on background information and vocabulary provided by the teacher.</w:t>
            </w:r>
          </w:p>
          <w:p w14:paraId="549332CD"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Checking that the text makes sense to them as they read and correcting inaccurate reading.</w:t>
            </w:r>
          </w:p>
          <w:p w14:paraId="2E10BF89"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Discussing the significance of the title and events.</w:t>
            </w:r>
          </w:p>
          <w:p w14:paraId="5390B52C"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Making inferences on the basis of what is being said and done.</w:t>
            </w:r>
          </w:p>
          <w:p w14:paraId="718340FB"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Predicting what might happen on the basis of what has been read so far.</w:t>
            </w:r>
          </w:p>
          <w:p w14:paraId="5360E1E1" w14:textId="77777777"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Participate in discussion about what is read to them, taking turns and listening to what others say.</w:t>
            </w:r>
          </w:p>
          <w:p w14:paraId="03A0E5C7" w14:textId="46C668F4" w:rsidR="00070546" w:rsidRPr="00070546" w:rsidRDefault="00070546" w:rsidP="00070546">
            <w:pPr>
              <w:pStyle w:val="ListParagraph"/>
              <w:widowControl w:val="0"/>
              <w:numPr>
                <w:ilvl w:val="0"/>
                <w:numId w:val="1"/>
              </w:numPr>
              <w:autoSpaceDE w:val="0"/>
              <w:autoSpaceDN w:val="0"/>
              <w:adjustRightInd w:val="0"/>
              <w:spacing w:before="57" w:after="57" w:line="227" w:lineRule="atLeast"/>
              <w:ind w:right="57"/>
              <w:rPr>
                <w:rFonts w:ascii="Arial" w:hAnsi="Arial" w:cs="Arial"/>
                <w:sz w:val="24"/>
                <w:szCs w:val="24"/>
              </w:rPr>
            </w:pPr>
            <w:r w:rsidRPr="00070546">
              <w:rPr>
                <w:rFonts w:ascii="Arial" w:hAnsi="Arial" w:cs="Arial"/>
                <w:sz w:val="24"/>
                <w:szCs w:val="24"/>
              </w:rPr>
              <w:t>Explain clearly their understanding of what is read to them.</w:t>
            </w:r>
          </w:p>
        </w:tc>
        <w:tc>
          <w:tcPr>
            <w:tcW w:w="6379" w:type="dxa"/>
            <w:tcBorders>
              <w:top w:val="single" w:sz="4" w:space="0" w:color="auto"/>
              <w:left w:val="single" w:sz="4" w:space="0" w:color="auto"/>
              <w:bottom w:val="single" w:sz="4" w:space="0" w:color="auto"/>
              <w:right w:val="single" w:sz="4" w:space="0" w:color="auto"/>
            </w:tcBorders>
          </w:tcPr>
          <w:p w14:paraId="4E9BBEDC" w14:textId="3FB56D62" w:rsidR="00070546" w:rsidRPr="000E1BDE" w:rsidRDefault="00070546" w:rsidP="00070546">
            <w:pPr>
              <w:widowControl w:val="0"/>
              <w:autoSpaceDE w:val="0"/>
              <w:autoSpaceDN w:val="0"/>
              <w:adjustRightInd w:val="0"/>
              <w:spacing w:before="57" w:after="57" w:line="227" w:lineRule="atLeast"/>
              <w:ind w:right="57"/>
              <w:rPr>
                <w:rFonts w:ascii="Arial" w:hAnsi="Arial" w:cs="Arial"/>
                <w:sz w:val="24"/>
                <w:szCs w:val="24"/>
              </w:rPr>
            </w:pPr>
          </w:p>
        </w:tc>
      </w:tr>
    </w:tbl>
    <w:p w14:paraId="69990E8D" w14:textId="77777777" w:rsidR="005F3F62" w:rsidRDefault="005F3F62">
      <w:pPr>
        <w:widowControl w:val="0"/>
        <w:autoSpaceDE w:val="0"/>
        <w:autoSpaceDN w:val="0"/>
        <w:adjustRightInd w:val="0"/>
        <w:spacing w:after="0" w:line="240" w:lineRule="auto"/>
        <w:rPr>
          <w:rFonts w:ascii="Arial" w:hAnsi="Arial" w:cs="Arial"/>
          <w:sz w:val="16"/>
          <w:szCs w:val="16"/>
        </w:rPr>
      </w:pPr>
    </w:p>
    <w:p w14:paraId="2FD022E5" w14:textId="77777777" w:rsidR="005F3F62" w:rsidRDefault="005F3F62">
      <w:pPr>
        <w:widowControl w:val="0"/>
        <w:autoSpaceDE w:val="0"/>
        <w:autoSpaceDN w:val="0"/>
        <w:adjustRightInd w:val="0"/>
        <w:spacing w:after="0" w:line="240" w:lineRule="auto"/>
        <w:rPr>
          <w:rFonts w:ascii="Arial" w:hAnsi="Arial" w:cs="Arial"/>
          <w:sz w:val="16"/>
          <w:szCs w:val="16"/>
        </w:rPr>
      </w:pPr>
    </w:p>
    <w:p w14:paraId="5ED785B4" w14:textId="77777777" w:rsidR="005F3F62" w:rsidRDefault="005F3F62">
      <w:pPr>
        <w:widowControl w:val="0"/>
        <w:autoSpaceDE w:val="0"/>
        <w:autoSpaceDN w:val="0"/>
        <w:adjustRightInd w:val="0"/>
        <w:spacing w:after="0" w:line="240" w:lineRule="auto"/>
        <w:rPr>
          <w:rFonts w:ascii="Arial" w:hAnsi="Arial" w:cs="Arial"/>
          <w:sz w:val="16"/>
          <w:szCs w:val="16"/>
        </w:rPr>
      </w:pPr>
    </w:p>
    <w:p w14:paraId="0D31346B" w14:textId="77777777" w:rsidR="005F3F62" w:rsidRDefault="005F3F62">
      <w:pPr>
        <w:widowControl w:val="0"/>
        <w:autoSpaceDE w:val="0"/>
        <w:autoSpaceDN w:val="0"/>
        <w:adjustRightInd w:val="0"/>
        <w:spacing w:after="0" w:line="240" w:lineRule="auto"/>
        <w:rPr>
          <w:rFonts w:ascii="Arial" w:hAnsi="Arial" w:cs="Arial"/>
          <w:sz w:val="16"/>
          <w:szCs w:val="16"/>
        </w:rPr>
      </w:pPr>
    </w:p>
    <w:p w14:paraId="33B4A12C" w14:textId="77777777" w:rsidR="005F3F62" w:rsidRDefault="005F3F62">
      <w:pPr>
        <w:widowControl w:val="0"/>
        <w:autoSpaceDE w:val="0"/>
        <w:autoSpaceDN w:val="0"/>
        <w:adjustRightInd w:val="0"/>
        <w:spacing w:after="0" w:line="240" w:lineRule="auto"/>
        <w:rPr>
          <w:rFonts w:ascii="Arial" w:hAnsi="Arial" w:cs="Arial"/>
          <w:sz w:val="16"/>
          <w:szCs w:val="16"/>
        </w:rPr>
      </w:pPr>
    </w:p>
    <w:p w14:paraId="3397E695" w14:textId="77777777" w:rsidR="005F3F62" w:rsidRDefault="005F3F62">
      <w:pPr>
        <w:widowControl w:val="0"/>
        <w:autoSpaceDE w:val="0"/>
        <w:autoSpaceDN w:val="0"/>
        <w:adjustRightInd w:val="0"/>
        <w:spacing w:after="0" w:line="240" w:lineRule="auto"/>
        <w:rPr>
          <w:rFonts w:ascii="Arial" w:hAnsi="Arial" w:cs="Arial"/>
          <w:sz w:val="16"/>
          <w:szCs w:val="16"/>
        </w:rPr>
      </w:pPr>
    </w:p>
    <w:p w14:paraId="6575B48C" w14:textId="77777777" w:rsidR="005F3F62" w:rsidRDefault="005F3F62">
      <w:pPr>
        <w:widowControl w:val="0"/>
        <w:autoSpaceDE w:val="0"/>
        <w:autoSpaceDN w:val="0"/>
        <w:adjustRightInd w:val="0"/>
        <w:spacing w:after="0" w:line="240" w:lineRule="auto"/>
        <w:rPr>
          <w:rFonts w:ascii="Arial" w:hAnsi="Arial" w:cs="Arial"/>
          <w:sz w:val="16"/>
          <w:szCs w:val="16"/>
        </w:rPr>
      </w:pPr>
    </w:p>
    <w:p w14:paraId="6F9C5791" w14:textId="77777777" w:rsidR="005F3F62" w:rsidRDefault="005F3F62">
      <w:pPr>
        <w:widowControl w:val="0"/>
        <w:autoSpaceDE w:val="0"/>
        <w:autoSpaceDN w:val="0"/>
        <w:adjustRightInd w:val="0"/>
        <w:spacing w:after="0" w:line="240" w:lineRule="auto"/>
        <w:rPr>
          <w:rFonts w:ascii="Arial" w:hAnsi="Arial" w:cs="Arial"/>
          <w:sz w:val="16"/>
          <w:szCs w:val="16"/>
        </w:rPr>
      </w:pPr>
    </w:p>
    <w:p w14:paraId="5BD8476A" w14:textId="77777777" w:rsidR="005F3F62" w:rsidRDefault="005F3F62">
      <w:pPr>
        <w:widowControl w:val="0"/>
        <w:autoSpaceDE w:val="0"/>
        <w:autoSpaceDN w:val="0"/>
        <w:adjustRightInd w:val="0"/>
        <w:spacing w:after="0" w:line="240" w:lineRule="auto"/>
        <w:rPr>
          <w:rFonts w:ascii="Arial" w:hAnsi="Arial" w:cs="Arial"/>
          <w:sz w:val="16"/>
          <w:szCs w:val="16"/>
        </w:rPr>
      </w:pPr>
    </w:p>
    <w:p w14:paraId="1338A386" w14:textId="77777777" w:rsidR="005F3F62" w:rsidRDefault="005F3F62">
      <w:pPr>
        <w:widowControl w:val="0"/>
        <w:autoSpaceDE w:val="0"/>
        <w:autoSpaceDN w:val="0"/>
        <w:adjustRightInd w:val="0"/>
        <w:spacing w:after="0" w:line="240" w:lineRule="auto"/>
        <w:rPr>
          <w:rFonts w:ascii="Arial" w:hAnsi="Arial" w:cs="Arial"/>
          <w:sz w:val="16"/>
          <w:szCs w:val="16"/>
        </w:rPr>
      </w:pPr>
    </w:p>
    <w:p w14:paraId="7EE60260" w14:textId="77777777" w:rsidR="005F3F62" w:rsidRDefault="005F3F62">
      <w:pPr>
        <w:widowControl w:val="0"/>
        <w:autoSpaceDE w:val="0"/>
        <w:autoSpaceDN w:val="0"/>
        <w:adjustRightInd w:val="0"/>
        <w:spacing w:after="0" w:line="240" w:lineRule="auto"/>
        <w:rPr>
          <w:rFonts w:ascii="Arial" w:hAnsi="Arial" w:cs="Arial"/>
          <w:sz w:val="16"/>
          <w:szCs w:val="16"/>
        </w:rPr>
      </w:pPr>
    </w:p>
    <w:p w14:paraId="58F60DA4" w14:textId="77777777" w:rsidR="005F3F62" w:rsidRDefault="005F3F62">
      <w:pPr>
        <w:widowControl w:val="0"/>
        <w:autoSpaceDE w:val="0"/>
        <w:autoSpaceDN w:val="0"/>
        <w:adjustRightInd w:val="0"/>
        <w:spacing w:after="0" w:line="240" w:lineRule="auto"/>
        <w:rPr>
          <w:rFonts w:ascii="Arial" w:hAnsi="Arial" w:cs="Arial"/>
          <w:sz w:val="16"/>
          <w:szCs w:val="16"/>
        </w:rPr>
      </w:pPr>
    </w:p>
    <w:p w14:paraId="727634A7" w14:textId="77777777" w:rsidR="005F3F62" w:rsidRDefault="005F3F62">
      <w:pPr>
        <w:widowControl w:val="0"/>
        <w:autoSpaceDE w:val="0"/>
        <w:autoSpaceDN w:val="0"/>
        <w:adjustRightInd w:val="0"/>
        <w:spacing w:after="0" w:line="240" w:lineRule="auto"/>
        <w:rPr>
          <w:rFonts w:ascii="Arial" w:hAnsi="Arial" w:cs="Arial"/>
          <w:sz w:val="16"/>
          <w:szCs w:val="16"/>
        </w:rPr>
      </w:pPr>
    </w:p>
    <w:p w14:paraId="3BCECFF9" w14:textId="77777777" w:rsidR="005F3F62" w:rsidRDefault="005F3F62">
      <w:pPr>
        <w:widowControl w:val="0"/>
        <w:autoSpaceDE w:val="0"/>
        <w:autoSpaceDN w:val="0"/>
        <w:adjustRightInd w:val="0"/>
        <w:spacing w:after="0" w:line="240" w:lineRule="auto"/>
        <w:rPr>
          <w:rFonts w:ascii="Arial" w:hAnsi="Arial" w:cs="Arial"/>
          <w:sz w:val="16"/>
          <w:szCs w:val="16"/>
        </w:rPr>
      </w:pPr>
    </w:p>
    <w:p w14:paraId="080D4D1E" w14:textId="77777777" w:rsidR="005F3F62" w:rsidRDefault="005F3F62">
      <w:pPr>
        <w:widowControl w:val="0"/>
        <w:autoSpaceDE w:val="0"/>
        <w:autoSpaceDN w:val="0"/>
        <w:adjustRightInd w:val="0"/>
        <w:spacing w:after="0" w:line="240" w:lineRule="auto"/>
        <w:rPr>
          <w:rFonts w:ascii="Arial" w:hAnsi="Arial" w:cs="Arial"/>
          <w:sz w:val="16"/>
          <w:szCs w:val="16"/>
        </w:rPr>
      </w:pPr>
    </w:p>
    <w:p w14:paraId="01541A38" w14:textId="77777777" w:rsidR="005F3F62" w:rsidRDefault="00911729">
      <w:pPr>
        <w:widowControl w:val="0"/>
        <w:autoSpaceDE w:val="0"/>
        <w:autoSpaceDN w:val="0"/>
        <w:adjustRightInd w:val="0"/>
        <w:spacing w:after="0" w:line="240" w:lineRule="auto"/>
        <w:rPr>
          <w:rFonts w:ascii="Arial" w:hAnsi="Arial" w:cs="Arial"/>
          <w:sz w:val="16"/>
          <w:szCs w:val="16"/>
        </w:rPr>
      </w:pPr>
      <w:r>
        <w:rPr>
          <w:noProof/>
        </w:rPr>
        <w:drawing>
          <wp:anchor distT="0" distB="0" distL="114300" distR="114300" simplePos="0" relativeHeight="251664384" behindDoc="1" locked="0" layoutInCell="1" allowOverlap="1" wp14:anchorId="1A873BEF" wp14:editId="511305FE">
            <wp:simplePos x="0" y="0"/>
            <wp:positionH relativeFrom="column">
              <wp:posOffset>2535555</wp:posOffset>
            </wp:positionH>
            <wp:positionV relativeFrom="paragraph">
              <wp:posOffset>5080</wp:posOffset>
            </wp:positionV>
            <wp:extent cx="4248150" cy="6648450"/>
            <wp:effectExtent l="0" t="0" r="0" b="6350"/>
            <wp:wrapThrough wrapText="bothSides">
              <wp:wrapPolygon edited="0">
                <wp:start x="0" y="0"/>
                <wp:lineTo x="0" y="21538"/>
                <wp:lineTo x="21439" y="21538"/>
                <wp:lineTo x="21439" y="0"/>
                <wp:lineTo x="0" y="0"/>
              </wp:wrapPolygon>
            </wp:wrapThrough>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664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E912A" w14:textId="116A9890" w:rsidR="00623BF6" w:rsidRDefault="00536C84">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br w:type="page"/>
      </w:r>
    </w:p>
    <w:p w14:paraId="1C93C24A" w14:textId="550ADFA7" w:rsidR="00623BF6" w:rsidRDefault="00070546">
      <w:pPr>
        <w:widowControl w:val="0"/>
        <w:autoSpaceDE w:val="0"/>
        <w:autoSpaceDN w:val="0"/>
        <w:adjustRightInd w:val="0"/>
        <w:spacing w:after="0" w:line="240" w:lineRule="auto"/>
        <w:rPr>
          <w:rFonts w:ascii="Arial" w:hAnsi="Arial" w:cs="Arial"/>
          <w:sz w:val="16"/>
          <w:szCs w:val="16"/>
        </w:rPr>
      </w:pPr>
      <w:r>
        <w:rPr>
          <w:noProof/>
        </w:rPr>
        <w:lastRenderedPageBreak/>
        <w:drawing>
          <wp:anchor distT="0" distB="0" distL="114300" distR="114300" simplePos="0" relativeHeight="251650048" behindDoc="1" locked="0" layoutInCell="1" allowOverlap="1" wp14:anchorId="54F5DEC2" wp14:editId="1D32FF15">
            <wp:simplePos x="0" y="0"/>
            <wp:positionH relativeFrom="column">
              <wp:posOffset>110490</wp:posOffset>
            </wp:positionH>
            <wp:positionV relativeFrom="paragraph">
              <wp:posOffset>-14605</wp:posOffset>
            </wp:positionV>
            <wp:extent cx="9771380" cy="1624330"/>
            <wp:effectExtent l="0" t="0" r="7620" b="1270"/>
            <wp:wrapThrough wrapText="bothSides">
              <wp:wrapPolygon edited="0">
                <wp:start x="0" y="0"/>
                <wp:lineTo x="0" y="21279"/>
                <wp:lineTo x="21561" y="21279"/>
                <wp:lineTo x="21561" y="0"/>
                <wp:lineTo x="0" y="0"/>
              </wp:wrapPolygon>
            </wp:wrapThrough>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7533" t="16656"/>
                    <a:stretch>
                      <a:fillRect/>
                    </a:stretch>
                  </pic:blipFill>
                  <pic:spPr bwMode="auto">
                    <a:xfrm>
                      <a:off x="0" y="0"/>
                      <a:ext cx="977138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1618A" w14:textId="77777777" w:rsidR="00623BF6" w:rsidRDefault="00623BF6">
      <w:pPr>
        <w:widowControl w:val="0"/>
        <w:autoSpaceDE w:val="0"/>
        <w:autoSpaceDN w:val="0"/>
        <w:adjustRightInd w:val="0"/>
        <w:spacing w:after="0" w:line="240" w:lineRule="auto"/>
        <w:rPr>
          <w:rFonts w:ascii="Arial" w:hAnsi="Arial" w:cs="Arial"/>
          <w:sz w:val="16"/>
          <w:szCs w:val="16"/>
        </w:rPr>
      </w:pPr>
    </w:p>
    <w:p w14:paraId="4357ECB9" w14:textId="5C160D58" w:rsidR="00623BF6" w:rsidRDefault="00623BF6">
      <w:pPr>
        <w:widowControl w:val="0"/>
        <w:autoSpaceDE w:val="0"/>
        <w:autoSpaceDN w:val="0"/>
        <w:adjustRightInd w:val="0"/>
        <w:spacing w:after="0" w:line="240" w:lineRule="auto"/>
        <w:rPr>
          <w:rFonts w:ascii="Arial" w:hAnsi="Arial" w:cs="Arial"/>
          <w:sz w:val="16"/>
          <w:szCs w:val="16"/>
        </w:rPr>
      </w:pPr>
    </w:p>
    <w:p w14:paraId="1F214190" w14:textId="77777777" w:rsidR="00623BF6" w:rsidRDefault="00623BF6">
      <w:pPr>
        <w:widowControl w:val="0"/>
        <w:autoSpaceDE w:val="0"/>
        <w:autoSpaceDN w:val="0"/>
        <w:adjustRightInd w:val="0"/>
        <w:spacing w:after="0" w:line="240" w:lineRule="auto"/>
        <w:rPr>
          <w:rFonts w:ascii="Arial" w:hAnsi="Arial" w:cs="Arial"/>
          <w:sz w:val="16"/>
          <w:szCs w:val="16"/>
        </w:rPr>
      </w:pPr>
    </w:p>
    <w:p w14:paraId="59DCE84F" w14:textId="7B5EF3FE" w:rsidR="00623BF6" w:rsidRDefault="00070546">
      <w:pPr>
        <w:widowControl w:val="0"/>
        <w:autoSpaceDE w:val="0"/>
        <w:autoSpaceDN w:val="0"/>
        <w:adjustRightInd w:val="0"/>
        <w:spacing w:after="0" w:line="240" w:lineRule="auto"/>
        <w:rPr>
          <w:rFonts w:ascii="Arial" w:hAnsi="Arial" w:cs="Arial"/>
          <w:sz w:val="16"/>
          <w:szCs w:val="16"/>
        </w:rPr>
      </w:pPr>
      <w:r>
        <w:rPr>
          <w:noProof/>
        </w:rPr>
        <mc:AlternateContent>
          <mc:Choice Requires="wps">
            <w:drawing>
              <wp:anchor distT="0" distB="0" distL="114300" distR="114300" simplePos="0" relativeHeight="251652096" behindDoc="0" locked="0" layoutInCell="1" allowOverlap="1" wp14:anchorId="0FF0AC38" wp14:editId="04C343A0">
                <wp:simplePos x="0" y="0"/>
                <wp:positionH relativeFrom="column">
                  <wp:posOffset>1405890</wp:posOffset>
                </wp:positionH>
                <wp:positionV relativeFrom="paragraph">
                  <wp:posOffset>92075</wp:posOffset>
                </wp:positionV>
                <wp:extent cx="6786245" cy="208280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2082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6B9711" w14:textId="77777777" w:rsidR="00623BF6" w:rsidRDefault="00623BF6" w:rsidP="00623BF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5E8F6401" w14:textId="77777777" w:rsidR="00623BF6" w:rsidRPr="006E0A10" w:rsidRDefault="00521E86" w:rsidP="00623BF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2</w:t>
                            </w:r>
                          </w:p>
                          <w:p w14:paraId="3DFC6BE1" w14:textId="77777777" w:rsidR="00623BF6" w:rsidRDefault="00623BF6" w:rsidP="00623B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0AC38" id="Text Box 8" o:spid="_x0000_s1028" type="#_x0000_t202" style="position:absolute;margin-left:110.7pt;margin-top:7.25pt;width:534.35pt;height:1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" filled="f" stroked="f">
                <v:textbox>
                  <w:txbxContent>
                    <w:p w14:paraId="746B9711" w14:textId="77777777" w:rsidR="00623BF6" w:rsidRDefault="00623BF6" w:rsidP="00623BF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5E8F6401" w14:textId="77777777" w:rsidR="00623BF6" w:rsidRPr="006E0A10" w:rsidRDefault="00521E86" w:rsidP="00623BF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2</w:t>
                      </w:r>
                    </w:p>
                    <w:p w14:paraId="3DFC6BE1" w14:textId="77777777" w:rsidR="00623BF6" w:rsidRDefault="00623BF6" w:rsidP="00623BF6"/>
                  </w:txbxContent>
                </v:textbox>
              </v:shape>
            </w:pict>
          </mc:Fallback>
        </mc:AlternateContent>
      </w:r>
    </w:p>
    <w:p w14:paraId="0AC904FB" w14:textId="77777777" w:rsidR="00623BF6" w:rsidRDefault="00623BF6">
      <w:pPr>
        <w:widowControl w:val="0"/>
        <w:autoSpaceDE w:val="0"/>
        <w:autoSpaceDN w:val="0"/>
        <w:adjustRightInd w:val="0"/>
        <w:spacing w:after="0" w:line="240" w:lineRule="auto"/>
        <w:rPr>
          <w:rFonts w:ascii="Arial" w:hAnsi="Arial" w:cs="Arial"/>
          <w:sz w:val="16"/>
          <w:szCs w:val="16"/>
        </w:rPr>
      </w:pPr>
    </w:p>
    <w:p w14:paraId="5CD0C256" w14:textId="77777777" w:rsidR="00623BF6" w:rsidRDefault="00623BF6">
      <w:pPr>
        <w:widowControl w:val="0"/>
        <w:autoSpaceDE w:val="0"/>
        <w:autoSpaceDN w:val="0"/>
        <w:adjustRightInd w:val="0"/>
        <w:spacing w:after="0" w:line="240" w:lineRule="auto"/>
        <w:rPr>
          <w:rFonts w:ascii="Arial" w:hAnsi="Arial" w:cs="Arial"/>
          <w:sz w:val="16"/>
          <w:szCs w:val="16"/>
        </w:rPr>
      </w:pPr>
    </w:p>
    <w:p w14:paraId="4FBC3D13" w14:textId="77777777" w:rsidR="00623BF6" w:rsidRDefault="00623BF6">
      <w:pPr>
        <w:widowControl w:val="0"/>
        <w:autoSpaceDE w:val="0"/>
        <w:autoSpaceDN w:val="0"/>
        <w:adjustRightInd w:val="0"/>
        <w:spacing w:after="0" w:line="240" w:lineRule="auto"/>
        <w:rPr>
          <w:rFonts w:ascii="Arial" w:hAnsi="Arial" w:cs="Arial"/>
          <w:sz w:val="16"/>
          <w:szCs w:val="16"/>
        </w:rPr>
      </w:pPr>
    </w:p>
    <w:p w14:paraId="037FE7F5" w14:textId="77777777" w:rsidR="00623BF6" w:rsidRDefault="00623BF6">
      <w:pPr>
        <w:widowControl w:val="0"/>
        <w:autoSpaceDE w:val="0"/>
        <w:autoSpaceDN w:val="0"/>
        <w:adjustRightInd w:val="0"/>
        <w:spacing w:after="0" w:line="240" w:lineRule="auto"/>
        <w:rPr>
          <w:rFonts w:ascii="Arial" w:hAnsi="Arial" w:cs="Arial"/>
          <w:sz w:val="16"/>
          <w:szCs w:val="16"/>
        </w:rPr>
      </w:pPr>
    </w:p>
    <w:p w14:paraId="5CF2649D" w14:textId="77777777" w:rsidR="00623BF6" w:rsidRDefault="00623BF6">
      <w:pPr>
        <w:widowControl w:val="0"/>
        <w:autoSpaceDE w:val="0"/>
        <w:autoSpaceDN w:val="0"/>
        <w:adjustRightInd w:val="0"/>
        <w:spacing w:after="0" w:line="240" w:lineRule="auto"/>
        <w:rPr>
          <w:rFonts w:ascii="Arial" w:hAnsi="Arial" w:cs="Arial"/>
          <w:sz w:val="16"/>
          <w:szCs w:val="16"/>
        </w:rPr>
      </w:pPr>
    </w:p>
    <w:p w14:paraId="5A0AC73B" w14:textId="77777777" w:rsidR="00623BF6" w:rsidRDefault="00623BF6">
      <w:pPr>
        <w:widowControl w:val="0"/>
        <w:autoSpaceDE w:val="0"/>
        <w:autoSpaceDN w:val="0"/>
        <w:adjustRightInd w:val="0"/>
        <w:spacing w:after="0" w:line="240" w:lineRule="auto"/>
        <w:rPr>
          <w:rFonts w:ascii="Arial" w:hAnsi="Arial" w:cs="Arial"/>
          <w:sz w:val="16"/>
          <w:szCs w:val="16"/>
        </w:rPr>
      </w:pPr>
    </w:p>
    <w:p w14:paraId="6A8A075C" w14:textId="77777777" w:rsidR="00623BF6" w:rsidRDefault="00623BF6">
      <w:pPr>
        <w:widowControl w:val="0"/>
        <w:autoSpaceDE w:val="0"/>
        <w:autoSpaceDN w:val="0"/>
        <w:adjustRightInd w:val="0"/>
        <w:spacing w:after="0" w:line="240" w:lineRule="auto"/>
        <w:rPr>
          <w:rFonts w:ascii="Arial" w:hAnsi="Arial" w:cs="Arial"/>
          <w:sz w:val="16"/>
          <w:szCs w:val="16"/>
        </w:rPr>
      </w:pPr>
    </w:p>
    <w:p w14:paraId="4C4947F6" w14:textId="77777777" w:rsidR="00623BF6" w:rsidRDefault="00623BF6">
      <w:pPr>
        <w:widowControl w:val="0"/>
        <w:autoSpaceDE w:val="0"/>
        <w:autoSpaceDN w:val="0"/>
        <w:adjustRightInd w:val="0"/>
        <w:spacing w:after="0" w:line="240" w:lineRule="auto"/>
        <w:rPr>
          <w:rFonts w:ascii="Arial" w:hAnsi="Arial" w:cs="Arial"/>
          <w:sz w:val="16"/>
          <w:szCs w:val="16"/>
        </w:rPr>
      </w:pPr>
    </w:p>
    <w:p w14:paraId="325A85A7" w14:textId="77777777" w:rsidR="00623BF6" w:rsidRDefault="00623BF6">
      <w:pPr>
        <w:widowControl w:val="0"/>
        <w:autoSpaceDE w:val="0"/>
        <w:autoSpaceDN w:val="0"/>
        <w:adjustRightInd w:val="0"/>
        <w:spacing w:after="0" w:line="240" w:lineRule="auto"/>
        <w:rPr>
          <w:rFonts w:ascii="Arial" w:hAnsi="Arial" w:cs="Arial"/>
          <w:sz w:val="16"/>
          <w:szCs w:val="16"/>
        </w:rPr>
      </w:pPr>
    </w:p>
    <w:p w14:paraId="55C636FA" w14:textId="77777777" w:rsidR="00623BF6" w:rsidRDefault="00623BF6">
      <w:pPr>
        <w:widowControl w:val="0"/>
        <w:autoSpaceDE w:val="0"/>
        <w:autoSpaceDN w:val="0"/>
        <w:adjustRightInd w:val="0"/>
        <w:spacing w:after="0" w:line="240" w:lineRule="auto"/>
        <w:rPr>
          <w:rFonts w:ascii="Arial" w:hAnsi="Arial" w:cs="Arial"/>
          <w:sz w:val="16"/>
          <w:szCs w:val="16"/>
        </w:rPr>
      </w:pPr>
    </w:p>
    <w:p w14:paraId="3037F075" w14:textId="77777777" w:rsidR="00623BF6" w:rsidRDefault="00623BF6">
      <w:pPr>
        <w:widowControl w:val="0"/>
        <w:autoSpaceDE w:val="0"/>
        <w:autoSpaceDN w:val="0"/>
        <w:adjustRightInd w:val="0"/>
        <w:spacing w:after="0" w:line="240" w:lineRule="auto"/>
        <w:rPr>
          <w:rFonts w:ascii="Arial" w:hAnsi="Arial" w:cs="Arial"/>
          <w:sz w:val="16"/>
          <w:szCs w:val="16"/>
        </w:rPr>
      </w:pPr>
    </w:p>
    <w:p w14:paraId="6D1097F6" w14:textId="47502DD9" w:rsidR="00623BF6" w:rsidRDefault="00623BF6">
      <w:pPr>
        <w:widowControl w:val="0"/>
        <w:autoSpaceDE w:val="0"/>
        <w:autoSpaceDN w:val="0"/>
        <w:adjustRightInd w:val="0"/>
        <w:spacing w:after="0" w:line="240" w:lineRule="auto"/>
        <w:rPr>
          <w:rFonts w:ascii="Arial" w:hAnsi="Arial" w:cs="Arial"/>
          <w:sz w:val="16"/>
          <w:szCs w:val="16"/>
        </w:rPr>
      </w:pPr>
    </w:p>
    <w:p w14:paraId="30A2A1F1" w14:textId="77777777" w:rsidR="00623BF6" w:rsidRDefault="00623BF6">
      <w:pPr>
        <w:widowControl w:val="0"/>
        <w:autoSpaceDE w:val="0"/>
        <w:autoSpaceDN w:val="0"/>
        <w:adjustRightInd w:val="0"/>
        <w:spacing w:after="0" w:line="240" w:lineRule="auto"/>
        <w:rPr>
          <w:rFonts w:ascii="Arial" w:hAnsi="Arial" w:cs="Arial"/>
          <w:sz w:val="16"/>
          <w:szCs w:val="16"/>
        </w:rPr>
      </w:pPr>
    </w:p>
    <w:p w14:paraId="6A2B71D7" w14:textId="77777777" w:rsidR="00623BF6" w:rsidRDefault="00623BF6">
      <w:pPr>
        <w:widowControl w:val="0"/>
        <w:autoSpaceDE w:val="0"/>
        <w:autoSpaceDN w:val="0"/>
        <w:adjustRightInd w:val="0"/>
        <w:spacing w:after="0" w:line="240" w:lineRule="auto"/>
        <w:rPr>
          <w:rFonts w:ascii="Arial" w:hAnsi="Arial" w:cs="Arial"/>
          <w:sz w:val="16"/>
          <w:szCs w:val="16"/>
        </w:rPr>
      </w:pPr>
    </w:p>
    <w:p w14:paraId="1FBB3666" w14:textId="16C0BEA8" w:rsidR="00623BF6" w:rsidRDefault="00623BF6">
      <w:pPr>
        <w:widowControl w:val="0"/>
        <w:autoSpaceDE w:val="0"/>
        <w:autoSpaceDN w:val="0"/>
        <w:adjustRightInd w:val="0"/>
        <w:spacing w:after="0" w:line="240" w:lineRule="auto"/>
        <w:rPr>
          <w:rFonts w:ascii="Arial" w:hAnsi="Arial" w:cs="Arial"/>
          <w:sz w:val="16"/>
          <w:szCs w:val="16"/>
        </w:rPr>
      </w:pPr>
    </w:p>
    <w:p w14:paraId="6C22B31B" w14:textId="77777777" w:rsidR="00623BF6" w:rsidRDefault="00623BF6">
      <w:pPr>
        <w:widowControl w:val="0"/>
        <w:autoSpaceDE w:val="0"/>
        <w:autoSpaceDN w:val="0"/>
        <w:adjustRightInd w:val="0"/>
        <w:spacing w:after="0" w:line="240" w:lineRule="auto"/>
        <w:rPr>
          <w:rFonts w:ascii="Arial" w:hAnsi="Arial" w:cs="Arial"/>
          <w:sz w:val="16"/>
          <w:szCs w:val="16"/>
        </w:rPr>
      </w:pPr>
    </w:p>
    <w:p w14:paraId="0A3DFAAA" w14:textId="77777777" w:rsidR="00623BF6" w:rsidRDefault="00623BF6">
      <w:pPr>
        <w:widowControl w:val="0"/>
        <w:autoSpaceDE w:val="0"/>
        <w:autoSpaceDN w:val="0"/>
        <w:adjustRightInd w:val="0"/>
        <w:spacing w:after="0" w:line="240" w:lineRule="auto"/>
        <w:rPr>
          <w:rFonts w:ascii="Arial" w:hAnsi="Arial" w:cs="Arial"/>
          <w:sz w:val="16"/>
          <w:szCs w:val="16"/>
        </w:rPr>
      </w:pPr>
    </w:p>
    <w:p w14:paraId="06C5F5F2" w14:textId="77777777" w:rsidR="00623BF6" w:rsidRDefault="00623BF6">
      <w:pPr>
        <w:widowControl w:val="0"/>
        <w:autoSpaceDE w:val="0"/>
        <w:autoSpaceDN w:val="0"/>
        <w:adjustRightInd w:val="0"/>
        <w:spacing w:after="0" w:line="240" w:lineRule="auto"/>
        <w:rPr>
          <w:rFonts w:ascii="Arial" w:hAnsi="Arial" w:cs="Arial"/>
          <w:sz w:val="16"/>
          <w:szCs w:val="16"/>
        </w:rPr>
      </w:pPr>
    </w:p>
    <w:p w14:paraId="09D05E46" w14:textId="77777777" w:rsidR="00070546" w:rsidRDefault="00070546">
      <w:pPr>
        <w:widowControl w:val="0"/>
        <w:autoSpaceDE w:val="0"/>
        <w:autoSpaceDN w:val="0"/>
        <w:adjustRightInd w:val="0"/>
        <w:spacing w:after="0" w:line="240" w:lineRule="auto"/>
        <w:rPr>
          <w:rFonts w:ascii="Arial" w:hAnsi="Arial" w:cs="Arial"/>
          <w:sz w:val="16"/>
          <w:szCs w:val="16"/>
        </w:rPr>
      </w:pPr>
    </w:p>
    <w:p w14:paraId="19BD5E07" w14:textId="77777777" w:rsidR="00070546" w:rsidRDefault="00070546">
      <w:pPr>
        <w:widowControl w:val="0"/>
        <w:autoSpaceDE w:val="0"/>
        <w:autoSpaceDN w:val="0"/>
        <w:adjustRightInd w:val="0"/>
        <w:spacing w:after="0" w:line="240" w:lineRule="auto"/>
        <w:rPr>
          <w:rFonts w:ascii="Arial" w:hAnsi="Arial" w:cs="Arial"/>
          <w:sz w:val="16"/>
          <w:szCs w:val="16"/>
        </w:rPr>
      </w:pPr>
    </w:p>
    <w:p w14:paraId="10CCE7AC" w14:textId="17619CDC" w:rsidR="00070546" w:rsidRDefault="00070546">
      <w:pPr>
        <w:widowControl w:val="0"/>
        <w:autoSpaceDE w:val="0"/>
        <w:autoSpaceDN w:val="0"/>
        <w:adjustRightInd w:val="0"/>
        <w:spacing w:after="0" w:line="240" w:lineRule="auto"/>
        <w:rPr>
          <w:rFonts w:ascii="Arial" w:hAnsi="Arial" w:cs="Arial"/>
          <w:sz w:val="16"/>
          <w:szCs w:val="16"/>
        </w:rPr>
      </w:pPr>
      <w:r>
        <w:rPr>
          <w:noProof/>
        </w:rPr>
        <mc:AlternateContent>
          <mc:Choice Requires="wps">
            <w:drawing>
              <wp:anchor distT="0" distB="0" distL="114300" distR="114300" simplePos="0" relativeHeight="251653120" behindDoc="0" locked="0" layoutInCell="1" allowOverlap="1" wp14:anchorId="61D9D260" wp14:editId="19273C5A">
                <wp:simplePos x="0" y="0"/>
                <wp:positionH relativeFrom="column">
                  <wp:posOffset>3430905</wp:posOffset>
                </wp:positionH>
                <wp:positionV relativeFrom="paragraph">
                  <wp:posOffset>113030</wp:posOffset>
                </wp:positionV>
                <wp:extent cx="2857500" cy="2152650"/>
                <wp:effectExtent l="0" t="0" r="19050"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52650"/>
                        </a:xfrm>
                        <a:prstGeom prst="rect">
                          <a:avLst/>
                        </a:prstGeom>
                        <a:solidFill>
                          <a:srgbClr val="FFFFFF"/>
                        </a:solidFill>
                        <a:ln w="9525">
                          <a:solidFill>
                            <a:srgbClr val="000000"/>
                          </a:solidFill>
                          <a:miter lim="800000"/>
                          <a:headEnd/>
                          <a:tailEnd/>
                        </a:ln>
                      </wps:spPr>
                      <wps:txbx>
                        <w:txbxContent>
                          <w:p w14:paraId="27737D90" w14:textId="36052620" w:rsidR="00623BF6" w:rsidRPr="00C17837" w:rsidRDefault="00F50066" w:rsidP="00623BF6">
                            <w:pPr>
                              <w:jc w:val="center"/>
                              <w:rPr>
                                <w:sz w:val="44"/>
                                <w:szCs w:val="44"/>
                              </w:rPr>
                            </w:pPr>
                            <w:r>
                              <w:rPr>
                                <w:noProof/>
                                <w:sz w:val="44"/>
                                <w:szCs w:val="44"/>
                              </w:rPr>
                              <w:drawing>
                                <wp:inline distT="0" distB="0" distL="0" distR="0" wp14:anchorId="7E945FFB" wp14:editId="7887E34D">
                                  <wp:extent cx="2747645" cy="20523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563.JPG"/>
                                          <pic:cNvPicPr/>
                                        </pic:nvPicPr>
                                        <pic:blipFill>
                                          <a:blip r:embed="rId13">
                                            <a:extLst>
                                              <a:ext uri="{28A0092B-C50C-407E-A947-70E740481C1C}">
                                                <a14:useLocalDpi xmlns:a14="http://schemas.microsoft.com/office/drawing/2010/main" val="0"/>
                                              </a:ext>
                                            </a:extLst>
                                          </a:blip>
                                          <a:stretch>
                                            <a:fillRect/>
                                          </a:stretch>
                                        </pic:blipFill>
                                        <pic:spPr>
                                          <a:xfrm>
                                            <a:off x="0" y="0"/>
                                            <a:ext cx="2747645" cy="2052320"/>
                                          </a:xfrm>
                                          <a:prstGeom prst="rect">
                                            <a:avLst/>
                                          </a:prstGeom>
                                        </pic:spPr>
                                      </pic:pic>
                                    </a:graphicData>
                                  </a:graphic>
                                </wp:inline>
                              </w:drawing>
                            </w:r>
                          </w:p>
                          <w:p w14:paraId="14A4B271" w14:textId="786B3A2D" w:rsidR="00623BF6" w:rsidRPr="00C17837" w:rsidRDefault="00623BF6" w:rsidP="00623BF6">
                            <w:pPr>
                              <w:jc w:val="cente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9D260" id="Text Box 6" o:spid="_x0000_s1029" type="#_x0000_t202" style="position:absolute;margin-left:270.15pt;margin-top:8.9pt;width:225pt;height:1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">
                <v:textbox>
                  <w:txbxContent>
                    <w:p w14:paraId="27737D90" w14:textId="36052620" w:rsidR="00623BF6" w:rsidRPr="00C17837" w:rsidRDefault="00F50066" w:rsidP="00623BF6">
                      <w:pPr>
                        <w:jc w:val="center"/>
                        <w:rPr>
                          <w:sz w:val="44"/>
                          <w:szCs w:val="44"/>
                        </w:rPr>
                      </w:pPr>
                      <w:r>
                        <w:rPr>
                          <w:noProof/>
                          <w:sz w:val="44"/>
                          <w:szCs w:val="44"/>
                        </w:rPr>
                        <w:drawing>
                          <wp:inline distT="0" distB="0" distL="0" distR="0" wp14:anchorId="7E945FFB" wp14:editId="7887E34D">
                            <wp:extent cx="2747645" cy="20523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563.JPG"/>
                                    <pic:cNvPicPr/>
                                  </pic:nvPicPr>
                                  <pic:blipFill>
                                    <a:blip r:embed="rId13">
                                      <a:extLst>
                                        <a:ext uri="{28A0092B-C50C-407E-A947-70E740481C1C}">
                                          <a14:useLocalDpi xmlns:a14="http://schemas.microsoft.com/office/drawing/2010/main" val="0"/>
                                        </a:ext>
                                      </a:extLst>
                                    </a:blip>
                                    <a:stretch>
                                      <a:fillRect/>
                                    </a:stretch>
                                  </pic:blipFill>
                                  <pic:spPr>
                                    <a:xfrm>
                                      <a:off x="0" y="0"/>
                                      <a:ext cx="2747645" cy="2052320"/>
                                    </a:xfrm>
                                    <a:prstGeom prst="rect">
                                      <a:avLst/>
                                    </a:prstGeom>
                                  </pic:spPr>
                                </pic:pic>
                              </a:graphicData>
                            </a:graphic>
                          </wp:inline>
                        </w:drawing>
                      </w:r>
                    </w:p>
                    <w:p w14:paraId="14A4B271" w14:textId="786B3A2D" w:rsidR="00623BF6" w:rsidRPr="00C17837" w:rsidRDefault="00623BF6" w:rsidP="00623BF6">
                      <w:pPr>
                        <w:jc w:val="center"/>
                        <w:rPr>
                          <w:sz w:val="44"/>
                          <w:szCs w:val="44"/>
                        </w:rPr>
                      </w:pPr>
                    </w:p>
                  </w:txbxContent>
                </v:textbox>
              </v:shape>
            </w:pict>
          </mc:Fallback>
        </mc:AlternateContent>
      </w:r>
    </w:p>
    <w:p w14:paraId="1FE05CA5" w14:textId="77777777" w:rsidR="00070546" w:rsidRDefault="00070546">
      <w:pPr>
        <w:widowControl w:val="0"/>
        <w:autoSpaceDE w:val="0"/>
        <w:autoSpaceDN w:val="0"/>
        <w:adjustRightInd w:val="0"/>
        <w:spacing w:after="0" w:line="240" w:lineRule="auto"/>
        <w:rPr>
          <w:rFonts w:ascii="Arial" w:hAnsi="Arial" w:cs="Arial"/>
          <w:sz w:val="16"/>
          <w:szCs w:val="16"/>
        </w:rPr>
      </w:pPr>
    </w:p>
    <w:p w14:paraId="7D4EF164" w14:textId="77777777" w:rsidR="00070546" w:rsidRDefault="00070546">
      <w:pPr>
        <w:widowControl w:val="0"/>
        <w:autoSpaceDE w:val="0"/>
        <w:autoSpaceDN w:val="0"/>
        <w:adjustRightInd w:val="0"/>
        <w:spacing w:after="0" w:line="240" w:lineRule="auto"/>
        <w:rPr>
          <w:rFonts w:ascii="Arial" w:hAnsi="Arial" w:cs="Arial"/>
          <w:sz w:val="16"/>
          <w:szCs w:val="16"/>
        </w:rPr>
      </w:pPr>
    </w:p>
    <w:p w14:paraId="588F8628" w14:textId="77777777" w:rsidR="00070546" w:rsidRDefault="00070546">
      <w:pPr>
        <w:widowControl w:val="0"/>
        <w:autoSpaceDE w:val="0"/>
        <w:autoSpaceDN w:val="0"/>
        <w:adjustRightInd w:val="0"/>
        <w:spacing w:after="0" w:line="240" w:lineRule="auto"/>
        <w:rPr>
          <w:rFonts w:ascii="Arial" w:hAnsi="Arial" w:cs="Arial"/>
          <w:sz w:val="16"/>
          <w:szCs w:val="16"/>
        </w:rPr>
      </w:pPr>
    </w:p>
    <w:p w14:paraId="151A9E0D" w14:textId="77777777" w:rsidR="00070546" w:rsidRDefault="00070546">
      <w:pPr>
        <w:widowControl w:val="0"/>
        <w:autoSpaceDE w:val="0"/>
        <w:autoSpaceDN w:val="0"/>
        <w:adjustRightInd w:val="0"/>
        <w:spacing w:after="0" w:line="240" w:lineRule="auto"/>
        <w:rPr>
          <w:rFonts w:ascii="Arial" w:hAnsi="Arial" w:cs="Arial"/>
          <w:sz w:val="16"/>
          <w:szCs w:val="16"/>
        </w:rPr>
      </w:pPr>
    </w:p>
    <w:p w14:paraId="392E1351" w14:textId="77777777" w:rsidR="00070546" w:rsidRDefault="00070546">
      <w:pPr>
        <w:widowControl w:val="0"/>
        <w:autoSpaceDE w:val="0"/>
        <w:autoSpaceDN w:val="0"/>
        <w:adjustRightInd w:val="0"/>
        <w:spacing w:after="0" w:line="240" w:lineRule="auto"/>
        <w:rPr>
          <w:rFonts w:ascii="Arial" w:hAnsi="Arial" w:cs="Arial"/>
          <w:sz w:val="16"/>
          <w:szCs w:val="16"/>
        </w:rPr>
      </w:pPr>
    </w:p>
    <w:p w14:paraId="37A7E5EA" w14:textId="77777777" w:rsidR="00070546" w:rsidRDefault="00070546">
      <w:pPr>
        <w:widowControl w:val="0"/>
        <w:autoSpaceDE w:val="0"/>
        <w:autoSpaceDN w:val="0"/>
        <w:adjustRightInd w:val="0"/>
        <w:spacing w:after="0" w:line="240" w:lineRule="auto"/>
        <w:rPr>
          <w:rFonts w:ascii="Arial" w:hAnsi="Arial" w:cs="Arial"/>
          <w:sz w:val="16"/>
          <w:szCs w:val="16"/>
        </w:rPr>
      </w:pPr>
    </w:p>
    <w:p w14:paraId="3F2C1388" w14:textId="77777777" w:rsidR="00070546" w:rsidRDefault="00070546">
      <w:pPr>
        <w:widowControl w:val="0"/>
        <w:autoSpaceDE w:val="0"/>
        <w:autoSpaceDN w:val="0"/>
        <w:adjustRightInd w:val="0"/>
        <w:spacing w:after="0" w:line="240" w:lineRule="auto"/>
        <w:rPr>
          <w:rFonts w:ascii="Arial" w:hAnsi="Arial" w:cs="Arial"/>
          <w:sz w:val="16"/>
          <w:szCs w:val="16"/>
        </w:rPr>
      </w:pPr>
    </w:p>
    <w:p w14:paraId="18F613DD" w14:textId="77777777" w:rsidR="00070546" w:rsidRDefault="00070546">
      <w:pPr>
        <w:widowControl w:val="0"/>
        <w:autoSpaceDE w:val="0"/>
        <w:autoSpaceDN w:val="0"/>
        <w:adjustRightInd w:val="0"/>
        <w:spacing w:after="0" w:line="240" w:lineRule="auto"/>
        <w:rPr>
          <w:rFonts w:ascii="Arial" w:hAnsi="Arial" w:cs="Arial"/>
          <w:sz w:val="16"/>
          <w:szCs w:val="16"/>
        </w:rPr>
      </w:pPr>
    </w:p>
    <w:p w14:paraId="451B541C" w14:textId="77777777" w:rsidR="00623BF6" w:rsidRDefault="00623BF6">
      <w:pPr>
        <w:widowControl w:val="0"/>
        <w:autoSpaceDE w:val="0"/>
        <w:autoSpaceDN w:val="0"/>
        <w:adjustRightInd w:val="0"/>
        <w:spacing w:after="0" w:line="240" w:lineRule="auto"/>
        <w:rPr>
          <w:rFonts w:ascii="Arial" w:hAnsi="Arial" w:cs="Arial"/>
          <w:sz w:val="16"/>
          <w:szCs w:val="16"/>
        </w:rPr>
      </w:pPr>
    </w:p>
    <w:p w14:paraId="44769A80" w14:textId="77777777" w:rsidR="00623BF6" w:rsidRDefault="00623BF6">
      <w:pPr>
        <w:widowControl w:val="0"/>
        <w:autoSpaceDE w:val="0"/>
        <w:autoSpaceDN w:val="0"/>
        <w:adjustRightInd w:val="0"/>
        <w:spacing w:after="0" w:line="240" w:lineRule="auto"/>
        <w:rPr>
          <w:rFonts w:ascii="Arial" w:hAnsi="Arial" w:cs="Arial"/>
          <w:sz w:val="16"/>
          <w:szCs w:val="16"/>
        </w:rPr>
      </w:pPr>
    </w:p>
    <w:p w14:paraId="151202A9" w14:textId="77777777" w:rsidR="00623BF6" w:rsidRDefault="00623BF6">
      <w:pPr>
        <w:widowControl w:val="0"/>
        <w:autoSpaceDE w:val="0"/>
        <w:autoSpaceDN w:val="0"/>
        <w:adjustRightInd w:val="0"/>
        <w:spacing w:after="0" w:line="240" w:lineRule="auto"/>
        <w:rPr>
          <w:rFonts w:ascii="Arial" w:hAnsi="Arial" w:cs="Arial"/>
          <w:sz w:val="16"/>
          <w:szCs w:val="16"/>
        </w:rPr>
      </w:pPr>
    </w:p>
    <w:p w14:paraId="6EFCBEEB" w14:textId="77777777" w:rsidR="00623BF6" w:rsidRDefault="00623BF6">
      <w:pPr>
        <w:widowControl w:val="0"/>
        <w:autoSpaceDE w:val="0"/>
        <w:autoSpaceDN w:val="0"/>
        <w:adjustRightInd w:val="0"/>
        <w:spacing w:after="0" w:line="240" w:lineRule="auto"/>
        <w:rPr>
          <w:rFonts w:ascii="Arial" w:hAnsi="Arial" w:cs="Arial"/>
          <w:sz w:val="16"/>
          <w:szCs w:val="16"/>
        </w:rPr>
      </w:pPr>
    </w:p>
    <w:p w14:paraId="7135400B" w14:textId="77777777" w:rsidR="00623BF6" w:rsidRDefault="00623BF6">
      <w:pPr>
        <w:widowControl w:val="0"/>
        <w:autoSpaceDE w:val="0"/>
        <w:autoSpaceDN w:val="0"/>
        <w:adjustRightInd w:val="0"/>
        <w:spacing w:after="0" w:line="240" w:lineRule="auto"/>
        <w:rPr>
          <w:rFonts w:ascii="Arial" w:hAnsi="Arial" w:cs="Arial"/>
          <w:sz w:val="16"/>
          <w:szCs w:val="16"/>
        </w:rPr>
      </w:pPr>
    </w:p>
    <w:p w14:paraId="22E6DDCF" w14:textId="77777777" w:rsidR="00623BF6" w:rsidRDefault="00623BF6">
      <w:pPr>
        <w:widowControl w:val="0"/>
        <w:autoSpaceDE w:val="0"/>
        <w:autoSpaceDN w:val="0"/>
        <w:adjustRightInd w:val="0"/>
        <w:spacing w:after="0" w:line="240" w:lineRule="auto"/>
        <w:rPr>
          <w:rFonts w:ascii="Arial" w:hAnsi="Arial" w:cs="Arial"/>
          <w:sz w:val="16"/>
          <w:szCs w:val="16"/>
        </w:rPr>
      </w:pPr>
    </w:p>
    <w:p w14:paraId="0DD812C3" w14:textId="77777777" w:rsidR="00536C84" w:rsidRDefault="00093FE9">
      <w:pPr>
        <w:widowControl w:val="0"/>
        <w:autoSpaceDE w:val="0"/>
        <w:autoSpaceDN w:val="0"/>
        <w:adjustRightInd w:val="0"/>
        <w:spacing w:after="0" w:line="240" w:lineRule="auto"/>
        <w:rPr>
          <w:rFonts w:ascii="Arial" w:hAnsi="Arial" w:cs="Arial"/>
          <w:sz w:val="16"/>
          <w:szCs w:val="16"/>
        </w:rPr>
      </w:pPr>
      <w:r>
        <w:rPr>
          <w:rFonts w:ascii="Arial" w:hAnsi="Arial" w:cs="Arial"/>
          <w:color w:val="000000"/>
          <w:sz w:val="28"/>
          <w:szCs w:val="28"/>
        </w:rPr>
        <w:lastRenderedPageBreak/>
        <w:t xml:space="preserve"> READING </w:t>
      </w:r>
      <w:r w:rsidR="00536C84">
        <w:rPr>
          <w:rFonts w:ascii="Arial" w:hAnsi="Arial" w:cs="Arial"/>
          <w:color w:val="000000"/>
          <w:sz w:val="28"/>
          <w:szCs w:val="28"/>
        </w:rPr>
        <w:t>Year 2</w:t>
      </w:r>
      <w:r w:rsidR="00536C84">
        <w:rPr>
          <w:rFonts w:ascii="Arial" w:hAnsi="Arial" w:cs="Arial"/>
          <w:sz w:val="16"/>
          <w:szCs w:val="16"/>
        </w:rPr>
        <w:br/>
      </w:r>
      <w:r w:rsidR="00536C84">
        <w:rPr>
          <w:rFonts w:ascii="Arial" w:hAnsi="Arial" w:cs="Arial"/>
          <w:sz w:val="16"/>
          <w:szCs w:val="16"/>
        </w:rPr>
        <w:br/>
      </w:r>
    </w:p>
    <w:tbl>
      <w:tblPr>
        <w:tblW w:w="0" w:type="auto"/>
        <w:tblInd w:w="41" w:type="dxa"/>
        <w:tblLayout w:type="fixed"/>
        <w:tblCellMar>
          <w:left w:w="0" w:type="dxa"/>
          <w:right w:w="0" w:type="dxa"/>
        </w:tblCellMar>
        <w:tblLook w:val="0000" w:firstRow="0" w:lastRow="0" w:firstColumn="0" w:lastColumn="0" w:noHBand="0" w:noVBand="0"/>
      </w:tblPr>
      <w:tblGrid>
        <w:gridCol w:w="1949"/>
        <w:gridCol w:w="6520"/>
        <w:gridCol w:w="6237"/>
      </w:tblGrid>
      <w:tr w:rsidR="00093FE9" w14:paraId="01BA1812" w14:textId="77777777" w:rsidTr="00623BF6">
        <w:trPr>
          <w:trHeight w:val="100"/>
        </w:trPr>
        <w:tc>
          <w:tcPr>
            <w:tcW w:w="1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547E09" w14:textId="77777777" w:rsidR="00093FE9" w:rsidRPr="00623BF6" w:rsidRDefault="00093FE9">
            <w:pPr>
              <w:widowControl w:val="0"/>
              <w:autoSpaceDE w:val="0"/>
              <w:autoSpaceDN w:val="0"/>
              <w:adjustRightInd w:val="0"/>
              <w:spacing w:before="57" w:after="57" w:line="227" w:lineRule="atLeast"/>
              <w:ind w:left="57" w:right="57"/>
              <w:rPr>
                <w:rFonts w:ascii="Arial" w:hAnsi="Arial" w:cs="Arial"/>
                <w:sz w:val="24"/>
                <w:szCs w:val="24"/>
              </w:rPr>
            </w:pPr>
            <w:r w:rsidRPr="00623BF6">
              <w:rPr>
                <w:rFonts w:ascii="Arial" w:hAnsi="Arial" w:cs="Arial"/>
                <w:b/>
                <w:bCs/>
                <w:sz w:val="24"/>
                <w:szCs w:val="24"/>
              </w:rPr>
              <w:t>Strand</w:t>
            </w:r>
          </w:p>
        </w:tc>
        <w:tc>
          <w:tcPr>
            <w:tcW w:w="65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73E5C8" w14:textId="53A2AF3D" w:rsidR="00093FE9" w:rsidRPr="00623BF6" w:rsidRDefault="006D4E9A">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b/>
                <w:bCs/>
                <w:sz w:val="24"/>
                <w:szCs w:val="24"/>
              </w:rPr>
              <w:t>Learning Intention:</w:t>
            </w:r>
          </w:p>
        </w:tc>
        <w:tc>
          <w:tcPr>
            <w:tcW w:w="62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42DA36" w14:textId="71D273D0" w:rsidR="00093FE9" w:rsidRPr="00623BF6" w:rsidRDefault="006D4E9A">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sz w:val="24"/>
                <w:szCs w:val="24"/>
              </w:rPr>
              <w:t>This is a working document. Teachers will add examples of greater depth throughout the year.</w:t>
            </w:r>
          </w:p>
        </w:tc>
      </w:tr>
      <w:tr w:rsidR="006D4E9A" w14:paraId="22A1EC6E" w14:textId="77777777" w:rsidTr="006D4E9A">
        <w:trPr>
          <w:trHeight w:val="5558"/>
        </w:trPr>
        <w:tc>
          <w:tcPr>
            <w:tcW w:w="1949" w:type="dxa"/>
            <w:tcBorders>
              <w:top w:val="single" w:sz="4" w:space="0" w:color="auto"/>
              <w:left w:val="single" w:sz="4" w:space="0" w:color="auto"/>
              <w:right w:val="single" w:sz="4" w:space="0" w:color="auto"/>
            </w:tcBorders>
            <w:shd w:val="clear" w:color="auto" w:fill="FDE9D9" w:themeFill="accent6" w:themeFillTint="33"/>
          </w:tcPr>
          <w:p w14:paraId="43C466D2" w14:textId="77777777" w:rsidR="006D4E9A" w:rsidRPr="00623BF6" w:rsidRDefault="006D4E9A">
            <w:pPr>
              <w:widowControl w:val="0"/>
              <w:autoSpaceDE w:val="0"/>
              <w:autoSpaceDN w:val="0"/>
              <w:adjustRightInd w:val="0"/>
              <w:spacing w:before="57" w:after="57" w:line="227" w:lineRule="atLeast"/>
              <w:ind w:left="57" w:right="57"/>
              <w:rPr>
                <w:rFonts w:ascii="Arial" w:hAnsi="Arial" w:cs="Arial"/>
                <w:sz w:val="24"/>
                <w:szCs w:val="24"/>
              </w:rPr>
            </w:pPr>
            <w:r w:rsidRPr="00623BF6">
              <w:rPr>
                <w:rFonts w:ascii="Arial" w:hAnsi="Arial" w:cs="Arial"/>
                <w:sz w:val="24"/>
                <w:szCs w:val="24"/>
              </w:rPr>
              <w:t>Word</w:t>
            </w:r>
          </w:p>
          <w:p w14:paraId="5B3A24D5" w14:textId="7CBCD930" w:rsidR="006D4E9A" w:rsidRPr="00623BF6" w:rsidRDefault="006D4E9A" w:rsidP="004F1DEE">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tcBorders>
              <w:top w:val="single" w:sz="4" w:space="0" w:color="auto"/>
              <w:left w:val="single" w:sz="4" w:space="0" w:color="auto"/>
              <w:right w:val="single" w:sz="4" w:space="0" w:color="auto"/>
            </w:tcBorders>
          </w:tcPr>
          <w:p w14:paraId="537E2955"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Continue to apply phonic knowledge and skills as the route to decode words until automatic decoding has become embedded and reading is fluent.</w:t>
            </w:r>
          </w:p>
          <w:p w14:paraId="2A0479B2"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Read accurately by blending the sounds in words that contain the graphemes taught so far, especially recognising alternative sounds for graphemes.</w:t>
            </w:r>
          </w:p>
          <w:p w14:paraId="08BD7703"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Read accurately words of two or more syllables that contain the same graphemes as above.</w:t>
            </w:r>
          </w:p>
          <w:p w14:paraId="678B5D4B"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Read words containing common suffixes.</w:t>
            </w:r>
          </w:p>
          <w:p w14:paraId="6886F0B8"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Read further common exception words, noting unusual correspondences between spelling and sound and where these occur in the word.</w:t>
            </w:r>
          </w:p>
          <w:p w14:paraId="1BCDA0F5"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Read most words quickly and accurately, without overt sounding and blending, when they have been frequently encountered.</w:t>
            </w:r>
          </w:p>
          <w:p w14:paraId="3AA48FE0"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Read aloud books closely matched to their improving phonic knowledge, sounding out unfamiliar words accurately, automatically and without undue hesitation.</w:t>
            </w:r>
          </w:p>
          <w:p w14:paraId="60A3E55B" w14:textId="5630590B"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Re-read these books to build up their fluency and confidence in word reading.</w:t>
            </w:r>
          </w:p>
        </w:tc>
        <w:tc>
          <w:tcPr>
            <w:tcW w:w="6237" w:type="dxa"/>
            <w:tcBorders>
              <w:top w:val="single" w:sz="4" w:space="0" w:color="auto"/>
              <w:left w:val="single" w:sz="4" w:space="0" w:color="auto"/>
              <w:right w:val="single" w:sz="4" w:space="0" w:color="auto"/>
            </w:tcBorders>
          </w:tcPr>
          <w:p w14:paraId="0AA2CD12" w14:textId="695CEFCA" w:rsidR="006D4E9A" w:rsidRPr="00623BF6" w:rsidRDefault="006D4E9A" w:rsidP="00172A0C">
            <w:pPr>
              <w:widowControl w:val="0"/>
              <w:autoSpaceDE w:val="0"/>
              <w:autoSpaceDN w:val="0"/>
              <w:adjustRightInd w:val="0"/>
              <w:spacing w:before="57" w:after="57" w:line="227" w:lineRule="atLeast"/>
              <w:ind w:left="57" w:right="57"/>
              <w:rPr>
                <w:rFonts w:ascii="Arial" w:hAnsi="Arial" w:cs="Arial"/>
                <w:sz w:val="24"/>
                <w:szCs w:val="24"/>
              </w:rPr>
            </w:pPr>
          </w:p>
        </w:tc>
      </w:tr>
      <w:tr w:rsidR="006D4E9A" w14:paraId="790AED19" w14:textId="77777777" w:rsidTr="008D16D0">
        <w:trPr>
          <w:trHeight w:val="10016"/>
        </w:trPr>
        <w:tc>
          <w:tcPr>
            <w:tcW w:w="1949" w:type="dxa"/>
            <w:tcBorders>
              <w:top w:val="single" w:sz="4" w:space="0" w:color="auto"/>
              <w:left w:val="single" w:sz="4" w:space="0" w:color="auto"/>
              <w:right w:val="single" w:sz="4" w:space="0" w:color="auto"/>
            </w:tcBorders>
            <w:shd w:val="clear" w:color="auto" w:fill="FDE9D9" w:themeFill="accent6" w:themeFillTint="33"/>
          </w:tcPr>
          <w:p w14:paraId="2FB32915" w14:textId="77777777" w:rsidR="006D4E9A" w:rsidRPr="00623BF6" w:rsidRDefault="006D4E9A" w:rsidP="006D4E9A">
            <w:pPr>
              <w:widowControl w:val="0"/>
              <w:autoSpaceDE w:val="0"/>
              <w:autoSpaceDN w:val="0"/>
              <w:adjustRightInd w:val="0"/>
              <w:spacing w:before="57" w:after="57" w:line="227" w:lineRule="atLeast"/>
              <w:ind w:right="57"/>
              <w:rPr>
                <w:rFonts w:ascii="Arial" w:hAnsi="Arial" w:cs="Arial"/>
                <w:sz w:val="24"/>
                <w:szCs w:val="24"/>
              </w:rPr>
            </w:pPr>
            <w:r w:rsidRPr="00623BF6">
              <w:rPr>
                <w:rFonts w:ascii="Arial" w:hAnsi="Arial" w:cs="Arial"/>
                <w:sz w:val="24"/>
                <w:szCs w:val="24"/>
              </w:rPr>
              <w:lastRenderedPageBreak/>
              <w:t>Comprehension</w:t>
            </w:r>
          </w:p>
          <w:p w14:paraId="62FAA426" w14:textId="01222BF4" w:rsidR="006D4E9A" w:rsidRPr="00623BF6" w:rsidRDefault="006D4E9A" w:rsidP="00CC2AE6">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tcBorders>
              <w:top w:val="single" w:sz="4" w:space="0" w:color="auto"/>
              <w:left w:val="single" w:sz="4" w:space="0" w:color="auto"/>
              <w:right w:val="single" w:sz="4" w:space="0" w:color="auto"/>
            </w:tcBorders>
          </w:tcPr>
          <w:p w14:paraId="2C743E4C"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Listening to, discussing and expressing views about a wide range of contemporary and classic poetry, stories and non-fiction at a level beyond that at which they can read independently.</w:t>
            </w:r>
          </w:p>
          <w:p w14:paraId="0286A388"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Discussing the sequence of events in books and how items of information are related.</w:t>
            </w:r>
          </w:p>
          <w:p w14:paraId="023C5B8C"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Becoming increasingly familiar with and retelling a wider range of stories, fairy stories and traditional tales.</w:t>
            </w:r>
          </w:p>
          <w:p w14:paraId="6090B3BF"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Being introduced to non-fiction books that are structured in different ways.</w:t>
            </w:r>
          </w:p>
          <w:p w14:paraId="2A4C8578"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Recognising simple recurring literary language in stories and poetry.</w:t>
            </w:r>
          </w:p>
          <w:p w14:paraId="54A90BAF"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Discussing and clarifying the meanings of words, linking new meanings to known vocabulary.</w:t>
            </w:r>
          </w:p>
          <w:p w14:paraId="7432102A"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Discussing their favourite words and phrases.</w:t>
            </w:r>
          </w:p>
          <w:p w14:paraId="3FA3020F"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Continuing to build up a repertoire of poems learnt by heart, appreciating these and reciting some, with appropriate intonation to make the meaning clear.</w:t>
            </w:r>
          </w:p>
          <w:p w14:paraId="6B92DB61"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Drawing on what they already know or on background information and vocabulary provided by the teacher.</w:t>
            </w:r>
          </w:p>
          <w:p w14:paraId="7BF70196"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Checking that the text makes sense to them as they read and correcting inaccurate reading.</w:t>
            </w:r>
          </w:p>
          <w:p w14:paraId="4E04C051"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Making inferences on the basis of what is being said and done.</w:t>
            </w:r>
          </w:p>
          <w:p w14:paraId="2752C1C3"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Answering and asking questions.</w:t>
            </w:r>
          </w:p>
          <w:p w14:paraId="2CE0239E"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Predicting what might happen on the basis of what has been read so far.</w:t>
            </w:r>
          </w:p>
          <w:p w14:paraId="2DC32CB5" w14:textId="77777777"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Participate in discussion about books, poems and other works that are read to them and those that they can read for themselves, taking turns and listening to what others say.</w:t>
            </w:r>
          </w:p>
          <w:p w14:paraId="447824AA" w14:textId="3396DA18" w:rsidR="006D4E9A" w:rsidRPr="006D4E9A" w:rsidRDefault="006D4E9A" w:rsidP="006D4E9A">
            <w:pPr>
              <w:pStyle w:val="ListParagraph"/>
              <w:widowControl w:val="0"/>
              <w:numPr>
                <w:ilvl w:val="0"/>
                <w:numId w:val="2"/>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Explain and discuss their understanding of books, poems and other material, both those that they listen to and those that they read for themselves.</w:t>
            </w:r>
          </w:p>
        </w:tc>
        <w:tc>
          <w:tcPr>
            <w:tcW w:w="6237" w:type="dxa"/>
            <w:tcBorders>
              <w:top w:val="single" w:sz="4" w:space="0" w:color="auto"/>
              <w:left w:val="single" w:sz="4" w:space="0" w:color="auto"/>
              <w:right w:val="single" w:sz="4" w:space="0" w:color="auto"/>
            </w:tcBorders>
          </w:tcPr>
          <w:p w14:paraId="502365F3" w14:textId="70292674" w:rsidR="006D4E9A" w:rsidRPr="00623BF6" w:rsidRDefault="006D4E9A" w:rsidP="008D16D0">
            <w:pPr>
              <w:widowControl w:val="0"/>
              <w:autoSpaceDE w:val="0"/>
              <w:autoSpaceDN w:val="0"/>
              <w:adjustRightInd w:val="0"/>
              <w:spacing w:before="57" w:after="57" w:line="227" w:lineRule="atLeast"/>
              <w:ind w:left="57" w:right="57"/>
              <w:rPr>
                <w:rFonts w:ascii="Arial" w:hAnsi="Arial" w:cs="Arial"/>
                <w:sz w:val="24"/>
                <w:szCs w:val="24"/>
              </w:rPr>
            </w:pPr>
          </w:p>
        </w:tc>
      </w:tr>
    </w:tbl>
    <w:p w14:paraId="4D342985" w14:textId="77777777" w:rsidR="005F3F62" w:rsidRDefault="005F3F62">
      <w:pPr>
        <w:widowControl w:val="0"/>
        <w:autoSpaceDE w:val="0"/>
        <w:autoSpaceDN w:val="0"/>
        <w:adjustRightInd w:val="0"/>
        <w:spacing w:after="0" w:line="240" w:lineRule="auto"/>
        <w:rPr>
          <w:rFonts w:ascii="Arial" w:hAnsi="Arial" w:cs="Arial"/>
          <w:sz w:val="16"/>
          <w:szCs w:val="16"/>
        </w:rPr>
      </w:pPr>
    </w:p>
    <w:p w14:paraId="6529A9B5" w14:textId="77777777" w:rsidR="005F3F62" w:rsidRDefault="005F3F62">
      <w:pPr>
        <w:widowControl w:val="0"/>
        <w:autoSpaceDE w:val="0"/>
        <w:autoSpaceDN w:val="0"/>
        <w:adjustRightInd w:val="0"/>
        <w:spacing w:after="0" w:line="240" w:lineRule="auto"/>
        <w:rPr>
          <w:rFonts w:ascii="Arial" w:hAnsi="Arial" w:cs="Arial"/>
          <w:sz w:val="16"/>
          <w:szCs w:val="16"/>
        </w:rPr>
      </w:pPr>
    </w:p>
    <w:p w14:paraId="0A606F28" w14:textId="77777777" w:rsidR="005F3F62" w:rsidRDefault="005F3F62">
      <w:pPr>
        <w:widowControl w:val="0"/>
        <w:autoSpaceDE w:val="0"/>
        <w:autoSpaceDN w:val="0"/>
        <w:adjustRightInd w:val="0"/>
        <w:spacing w:after="0" w:line="240" w:lineRule="auto"/>
        <w:rPr>
          <w:rFonts w:ascii="Arial" w:hAnsi="Arial" w:cs="Arial"/>
          <w:sz w:val="16"/>
          <w:szCs w:val="16"/>
        </w:rPr>
      </w:pPr>
    </w:p>
    <w:p w14:paraId="30950250" w14:textId="77777777" w:rsidR="005F3F62" w:rsidRDefault="005F3F62">
      <w:pPr>
        <w:widowControl w:val="0"/>
        <w:autoSpaceDE w:val="0"/>
        <w:autoSpaceDN w:val="0"/>
        <w:adjustRightInd w:val="0"/>
        <w:spacing w:after="0" w:line="240" w:lineRule="auto"/>
        <w:rPr>
          <w:rFonts w:ascii="Arial" w:hAnsi="Arial" w:cs="Arial"/>
          <w:sz w:val="16"/>
          <w:szCs w:val="16"/>
        </w:rPr>
      </w:pPr>
    </w:p>
    <w:p w14:paraId="5F86740D" w14:textId="77777777" w:rsidR="005F3F62" w:rsidRDefault="005F3F62">
      <w:pPr>
        <w:widowControl w:val="0"/>
        <w:autoSpaceDE w:val="0"/>
        <w:autoSpaceDN w:val="0"/>
        <w:adjustRightInd w:val="0"/>
        <w:spacing w:after="0" w:line="240" w:lineRule="auto"/>
        <w:rPr>
          <w:rFonts w:ascii="Arial" w:hAnsi="Arial" w:cs="Arial"/>
          <w:sz w:val="16"/>
          <w:szCs w:val="16"/>
        </w:rPr>
      </w:pPr>
    </w:p>
    <w:p w14:paraId="441F1161" w14:textId="77777777" w:rsidR="00521E86" w:rsidRDefault="00911729">
      <w:pPr>
        <w:widowControl w:val="0"/>
        <w:autoSpaceDE w:val="0"/>
        <w:autoSpaceDN w:val="0"/>
        <w:adjustRightInd w:val="0"/>
        <w:spacing w:after="0" w:line="240" w:lineRule="auto"/>
        <w:rPr>
          <w:rFonts w:ascii="Arial" w:hAnsi="Arial" w:cs="Arial"/>
          <w:color w:val="000000"/>
          <w:sz w:val="28"/>
          <w:szCs w:val="28"/>
        </w:rPr>
      </w:pPr>
      <w:r>
        <w:rPr>
          <w:noProof/>
        </w:rPr>
        <w:drawing>
          <wp:anchor distT="0" distB="0" distL="114300" distR="114300" simplePos="0" relativeHeight="251665408" behindDoc="1" locked="0" layoutInCell="1" allowOverlap="1" wp14:anchorId="1BF31CCA" wp14:editId="58A42DB3">
            <wp:simplePos x="0" y="0"/>
            <wp:positionH relativeFrom="column">
              <wp:posOffset>2287905</wp:posOffset>
            </wp:positionH>
            <wp:positionV relativeFrom="paragraph">
              <wp:posOffset>2540</wp:posOffset>
            </wp:positionV>
            <wp:extent cx="4133850" cy="6457950"/>
            <wp:effectExtent l="0" t="0" r="6350" b="0"/>
            <wp:wrapThrough wrapText="bothSides">
              <wp:wrapPolygon edited="0">
                <wp:start x="0" y="0"/>
                <wp:lineTo x="0" y="21494"/>
                <wp:lineTo x="21500" y="21494"/>
                <wp:lineTo x="215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645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C84">
        <w:rPr>
          <w:rFonts w:ascii="Arial" w:hAnsi="Arial" w:cs="Arial"/>
          <w:sz w:val="16"/>
          <w:szCs w:val="16"/>
        </w:rPr>
        <w:br w:type="page"/>
      </w:r>
      <w:r w:rsidR="00093FE9">
        <w:rPr>
          <w:rFonts w:ascii="Arial" w:hAnsi="Arial" w:cs="Arial"/>
          <w:color w:val="000000"/>
          <w:sz w:val="28"/>
          <w:szCs w:val="28"/>
        </w:rPr>
        <w:lastRenderedPageBreak/>
        <w:t xml:space="preserve"> </w:t>
      </w:r>
    </w:p>
    <w:p w14:paraId="76EA9D56"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1A2EA0D" w14:textId="4331915D" w:rsidR="00521E86" w:rsidRDefault="00911729">
      <w:pPr>
        <w:widowControl w:val="0"/>
        <w:autoSpaceDE w:val="0"/>
        <w:autoSpaceDN w:val="0"/>
        <w:adjustRightInd w:val="0"/>
        <w:spacing w:after="0" w:line="240" w:lineRule="auto"/>
        <w:rPr>
          <w:rFonts w:ascii="Arial" w:hAnsi="Arial" w:cs="Arial"/>
          <w:color w:val="000000"/>
          <w:sz w:val="28"/>
          <w:szCs w:val="28"/>
        </w:rPr>
      </w:pPr>
      <w:r>
        <w:rPr>
          <w:noProof/>
        </w:rPr>
        <w:drawing>
          <wp:anchor distT="0" distB="0" distL="114300" distR="114300" simplePos="0" relativeHeight="251654144" behindDoc="1" locked="0" layoutInCell="1" allowOverlap="1" wp14:anchorId="04AECBD4" wp14:editId="3140CE07">
            <wp:simplePos x="0" y="0"/>
            <wp:positionH relativeFrom="column">
              <wp:posOffset>185420</wp:posOffset>
            </wp:positionH>
            <wp:positionV relativeFrom="paragraph">
              <wp:posOffset>-259715</wp:posOffset>
            </wp:positionV>
            <wp:extent cx="9771380" cy="1624330"/>
            <wp:effectExtent l="0" t="0" r="7620" b="1270"/>
            <wp:wrapThrough wrapText="bothSides">
              <wp:wrapPolygon edited="0">
                <wp:start x="0" y="0"/>
                <wp:lineTo x="0" y="21279"/>
                <wp:lineTo x="21561" y="21279"/>
                <wp:lineTo x="2156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l="7533" t="16656"/>
                    <a:stretch>
                      <a:fillRect/>
                    </a:stretch>
                  </pic:blipFill>
                  <pic:spPr bwMode="auto">
                    <a:xfrm>
                      <a:off x="0" y="0"/>
                      <a:ext cx="977138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10E7BA3" wp14:editId="63A9F3F4">
                <wp:simplePos x="0" y="0"/>
                <wp:positionH relativeFrom="column">
                  <wp:posOffset>1758315</wp:posOffset>
                </wp:positionH>
                <wp:positionV relativeFrom="paragraph">
                  <wp:posOffset>-306070</wp:posOffset>
                </wp:positionV>
                <wp:extent cx="6786245" cy="20828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2082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5EAF94" w14:textId="77777777" w:rsidR="00521E86"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5A82B248" w14:textId="77777777" w:rsidR="00521E86" w:rsidRPr="006E0A10"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3</w:t>
                            </w:r>
                          </w:p>
                          <w:p w14:paraId="62FE551D" w14:textId="77777777" w:rsidR="00521E86" w:rsidRDefault="00521E86" w:rsidP="00521E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E7BA3" id="Text Box 12" o:spid="_x0000_s1030" type="#_x0000_t202" style="position:absolute;margin-left:138.45pt;margin-top:-24.1pt;width:534.35pt;height: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" filled="f" stroked="f">
                <v:textbox>
                  <w:txbxContent>
                    <w:p w14:paraId="5B5EAF94" w14:textId="77777777" w:rsidR="00521E86"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5A82B248" w14:textId="77777777" w:rsidR="00521E86" w:rsidRPr="006E0A10"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3</w:t>
                      </w:r>
                    </w:p>
                    <w:p w14:paraId="62FE551D" w14:textId="77777777" w:rsidR="00521E86" w:rsidRDefault="00521E86" w:rsidP="00521E86"/>
                  </w:txbxContent>
                </v:textbox>
              </v:shape>
            </w:pict>
          </mc:Fallback>
        </mc:AlternateContent>
      </w:r>
    </w:p>
    <w:p w14:paraId="01F9A74E"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193FFC0"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05C74D3C"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49EAB12A"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4B9B8534"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851F9C7"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BE8119F"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40F8E1CB"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6FB0B47" w14:textId="33A13ADA" w:rsidR="00521E86" w:rsidRDefault="00521E86">
      <w:pPr>
        <w:widowControl w:val="0"/>
        <w:autoSpaceDE w:val="0"/>
        <w:autoSpaceDN w:val="0"/>
        <w:adjustRightInd w:val="0"/>
        <w:spacing w:after="0" w:line="240" w:lineRule="auto"/>
        <w:rPr>
          <w:rFonts w:ascii="Arial" w:hAnsi="Arial" w:cs="Arial"/>
          <w:color w:val="000000"/>
          <w:sz w:val="28"/>
          <w:szCs w:val="28"/>
        </w:rPr>
      </w:pPr>
    </w:p>
    <w:p w14:paraId="07EC772A" w14:textId="4B5B868D" w:rsidR="00521E86" w:rsidRDefault="00F50066">
      <w:pPr>
        <w:widowControl w:val="0"/>
        <w:autoSpaceDE w:val="0"/>
        <w:autoSpaceDN w:val="0"/>
        <w:adjustRightInd w:val="0"/>
        <w:spacing w:after="0" w:line="240" w:lineRule="auto"/>
        <w:rPr>
          <w:rFonts w:ascii="Arial" w:hAnsi="Arial" w:cs="Arial"/>
          <w:color w:val="000000"/>
          <w:sz w:val="28"/>
          <w:szCs w:val="28"/>
        </w:rPr>
      </w:pPr>
      <w:r>
        <w:rPr>
          <w:noProof/>
        </w:rPr>
        <mc:AlternateContent>
          <mc:Choice Requires="wps">
            <w:drawing>
              <wp:anchor distT="0" distB="0" distL="114300" distR="114300" simplePos="0" relativeHeight="251656192" behindDoc="0" locked="0" layoutInCell="1" allowOverlap="1" wp14:anchorId="2D7A0E56" wp14:editId="228BACB4">
                <wp:simplePos x="0" y="0"/>
                <wp:positionH relativeFrom="column">
                  <wp:posOffset>3669030</wp:posOffset>
                </wp:positionH>
                <wp:positionV relativeFrom="paragraph">
                  <wp:posOffset>13970</wp:posOffset>
                </wp:positionV>
                <wp:extent cx="2886075" cy="2152650"/>
                <wp:effectExtent l="0" t="0" r="28575" b="1905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152650"/>
                        </a:xfrm>
                        <a:prstGeom prst="rect">
                          <a:avLst/>
                        </a:prstGeom>
                        <a:solidFill>
                          <a:srgbClr val="FFFFFF"/>
                        </a:solidFill>
                        <a:ln w="9525">
                          <a:solidFill>
                            <a:srgbClr val="000000"/>
                          </a:solidFill>
                          <a:miter lim="800000"/>
                          <a:headEnd/>
                          <a:tailEnd/>
                        </a:ln>
                      </wps:spPr>
                      <wps:txbx>
                        <w:txbxContent>
                          <w:p w14:paraId="40D3C327" w14:textId="0041DD06" w:rsidR="00521E86" w:rsidRPr="00C17837" w:rsidRDefault="00F50066" w:rsidP="00521E86">
                            <w:pPr>
                              <w:jc w:val="center"/>
                              <w:rPr>
                                <w:sz w:val="44"/>
                                <w:szCs w:val="44"/>
                              </w:rPr>
                            </w:pPr>
                            <w:r>
                              <w:rPr>
                                <w:noProof/>
                                <w:sz w:val="44"/>
                                <w:szCs w:val="44"/>
                              </w:rPr>
                              <w:drawing>
                                <wp:inline distT="0" distB="0" distL="0" distR="0" wp14:anchorId="79C8CE59" wp14:editId="27A11BC1">
                                  <wp:extent cx="2736850" cy="2052320"/>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776.JPG"/>
                                          <pic:cNvPicPr/>
                                        </pic:nvPicPr>
                                        <pic:blipFill>
                                          <a:blip r:embed="rId14">
                                            <a:extLst>
                                              <a:ext uri="{28A0092B-C50C-407E-A947-70E740481C1C}">
                                                <a14:useLocalDpi xmlns:a14="http://schemas.microsoft.com/office/drawing/2010/main" val="0"/>
                                              </a:ext>
                                            </a:extLst>
                                          </a:blip>
                                          <a:stretch>
                                            <a:fillRect/>
                                          </a:stretch>
                                        </pic:blipFill>
                                        <pic:spPr>
                                          <a:xfrm>
                                            <a:off x="0" y="0"/>
                                            <a:ext cx="2736850" cy="2052320"/>
                                          </a:xfrm>
                                          <a:prstGeom prst="rect">
                                            <a:avLst/>
                                          </a:prstGeom>
                                        </pic:spPr>
                                      </pic:pic>
                                    </a:graphicData>
                                  </a:graphic>
                                </wp:inline>
                              </w:drawing>
                            </w:r>
                          </w:p>
                          <w:p w14:paraId="16F280B1" w14:textId="6D20B01F" w:rsidR="00521E86" w:rsidRPr="00C17837" w:rsidRDefault="00521E86" w:rsidP="00521E86">
                            <w:pPr>
                              <w:jc w:val="cente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A0E56" id="Text Box 10" o:spid="_x0000_s1031" type="#_x0000_t202" style="position:absolute;margin-left:288.9pt;margin-top:1.1pt;width:227.25pt;height:1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">
                <v:textbox>
                  <w:txbxContent>
                    <w:p w14:paraId="40D3C327" w14:textId="0041DD06" w:rsidR="00521E86" w:rsidRPr="00C17837" w:rsidRDefault="00F50066" w:rsidP="00521E86">
                      <w:pPr>
                        <w:jc w:val="center"/>
                        <w:rPr>
                          <w:sz w:val="44"/>
                          <w:szCs w:val="44"/>
                        </w:rPr>
                      </w:pPr>
                      <w:r>
                        <w:rPr>
                          <w:noProof/>
                          <w:sz w:val="44"/>
                          <w:szCs w:val="44"/>
                        </w:rPr>
                        <w:drawing>
                          <wp:inline distT="0" distB="0" distL="0" distR="0" wp14:anchorId="79C8CE59" wp14:editId="27A11BC1">
                            <wp:extent cx="2736850" cy="2052320"/>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776.JPG"/>
                                    <pic:cNvPicPr/>
                                  </pic:nvPicPr>
                                  <pic:blipFill>
                                    <a:blip r:embed="rId14">
                                      <a:extLst>
                                        <a:ext uri="{28A0092B-C50C-407E-A947-70E740481C1C}">
                                          <a14:useLocalDpi xmlns:a14="http://schemas.microsoft.com/office/drawing/2010/main" val="0"/>
                                        </a:ext>
                                      </a:extLst>
                                    </a:blip>
                                    <a:stretch>
                                      <a:fillRect/>
                                    </a:stretch>
                                  </pic:blipFill>
                                  <pic:spPr>
                                    <a:xfrm>
                                      <a:off x="0" y="0"/>
                                      <a:ext cx="2736850" cy="2052320"/>
                                    </a:xfrm>
                                    <a:prstGeom prst="rect">
                                      <a:avLst/>
                                    </a:prstGeom>
                                  </pic:spPr>
                                </pic:pic>
                              </a:graphicData>
                            </a:graphic>
                          </wp:inline>
                        </w:drawing>
                      </w:r>
                    </w:p>
                    <w:p w14:paraId="16F280B1" w14:textId="6D20B01F" w:rsidR="00521E86" w:rsidRPr="00C17837" w:rsidRDefault="00521E86" w:rsidP="00521E86">
                      <w:pPr>
                        <w:jc w:val="center"/>
                        <w:rPr>
                          <w:sz w:val="44"/>
                          <w:szCs w:val="44"/>
                        </w:rPr>
                      </w:pPr>
                    </w:p>
                  </w:txbxContent>
                </v:textbox>
              </v:shape>
            </w:pict>
          </mc:Fallback>
        </mc:AlternateContent>
      </w:r>
    </w:p>
    <w:p w14:paraId="15A44DF8"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5B4FD00D"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1FED5BF7"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FEDD304"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11C53AD0"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566E08DD"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5656F52E"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108B8F4"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6AC6147"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3E1CA534"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BFA8F82" w14:textId="77777777" w:rsidR="00536C84" w:rsidRDefault="00093FE9">
      <w:pPr>
        <w:widowControl w:val="0"/>
        <w:autoSpaceDE w:val="0"/>
        <w:autoSpaceDN w:val="0"/>
        <w:adjustRightInd w:val="0"/>
        <w:spacing w:after="0" w:line="240" w:lineRule="auto"/>
        <w:rPr>
          <w:rFonts w:ascii="Arial" w:hAnsi="Arial" w:cs="Arial"/>
          <w:sz w:val="16"/>
          <w:szCs w:val="16"/>
        </w:rPr>
      </w:pPr>
      <w:r>
        <w:rPr>
          <w:rFonts w:ascii="Arial" w:hAnsi="Arial" w:cs="Arial"/>
          <w:color w:val="000000"/>
          <w:sz w:val="28"/>
          <w:szCs w:val="28"/>
        </w:rPr>
        <w:t xml:space="preserve">READING </w:t>
      </w:r>
      <w:r w:rsidR="00536C84">
        <w:rPr>
          <w:rFonts w:ascii="Arial" w:hAnsi="Arial" w:cs="Arial"/>
          <w:color w:val="000000"/>
          <w:sz w:val="28"/>
          <w:szCs w:val="28"/>
        </w:rPr>
        <w:t>Year 3</w:t>
      </w:r>
      <w:r w:rsidR="00536C84">
        <w:rPr>
          <w:rFonts w:ascii="Arial" w:hAnsi="Arial" w:cs="Arial"/>
          <w:sz w:val="16"/>
          <w:szCs w:val="16"/>
        </w:rPr>
        <w:br/>
      </w:r>
      <w:r w:rsidR="00536C84">
        <w:rPr>
          <w:rFonts w:ascii="Arial" w:hAnsi="Arial" w:cs="Arial"/>
          <w:sz w:val="16"/>
          <w:szCs w:val="16"/>
        </w:rPr>
        <w:br/>
      </w:r>
    </w:p>
    <w:tbl>
      <w:tblPr>
        <w:tblW w:w="0" w:type="auto"/>
        <w:tblInd w:w="41" w:type="dxa"/>
        <w:tblLayout w:type="fixed"/>
        <w:tblCellMar>
          <w:left w:w="0" w:type="dxa"/>
          <w:right w:w="0" w:type="dxa"/>
        </w:tblCellMar>
        <w:tblLook w:val="0000" w:firstRow="0" w:lastRow="0" w:firstColumn="0" w:lastColumn="0" w:noHBand="0" w:noVBand="0"/>
      </w:tblPr>
      <w:tblGrid>
        <w:gridCol w:w="1949"/>
        <w:gridCol w:w="6520"/>
        <w:gridCol w:w="6237"/>
      </w:tblGrid>
      <w:tr w:rsidR="00093FE9" w14:paraId="7F275FA0" w14:textId="77777777" w:rsidTr="006D4E9A">
        <w:trPr>
          <w:trHeight w:val="100"/>
        </w:trPr>
        <w:tc>
          <w:tcPr>
            <w:tcW w:w="1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606358" w14:textId="77777777" w:rsidR="00093FE9" w:rsidRPr="00521E86" w:rsidRDefault="00093FE9">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b/>
                <w:bCs/>
                <w:sz w:val="24"/>
                <w:szCs w:val="24"/>
              </w:rPr>
              <w:t>Strand</w:t>
            </w:r>
          </w:p>
        </w:tc>
        <w:tc>
          <w:tcPr>
            <w:tcW w:w="65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CFD6D9" w14:textId="400A1460" w:rsidR="00093FE9" w:rsidRPr="00521E86" w:rsidRDefault="006D4E9A">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b/>
                <w:bCs/>
                <w:sz w:val="24"/>
                <w:szCs w:val="24"/>
              </w:rPr>
              <w:t>Learning Intention:</w:t>
            </w:r>
          </w:p>
        </w:tc>
        <w:tc>
          <w:tcPr>
            <w:tcW w:w="62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721F4B" w14:textId="5849731E" w:rsidR="00093FE9" w:rsidRPr="00521E86" w:rsidRDefault="006D4E9A">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sz w:val="24"/>
                <w:szCs w:val="24"/>
              </w:rPr>
              <w:t>This is a working document. Teachers will add examples of greater depth throughout the year.</w:t>
            </w:r>
          </w:p>
        </w:tc>
      </w:tr>
      <w:tr w:rsidR="006D4E9A" w14:paraId="0CF1F5F8" w14:textId="77777777" w:rsidTr="006D4E9A">
        <w:trPr>
          <w:trHeight w:val="2078"/>
        </w:trPr>
        <w:tc>
          <w:tcPr>
            <w:tcW w:w="1949" w:type="dxa"/>
            <w:tcBorders>
              <w:top w:val="single" w:sz="4" w:space="0" w:color="auto"/>
              <w:left w:val="single" w:sz="4" w:space="0" w:color="auto"/>
              <w:right w:val="single" w:sz="4" w:space="0" w:color="auto"/>
            </w:tcBorders>
            <w:shd w:val="clear" w:color="auto" w:fill="FDE9D9" w:themeFill="accent6" w:themeFillTint="33"/>
          </w:tcPr>
          <w:p w14:paraId="76F9D092" w14:textId="77777777" w:rsidR="006D4E9A" w:rsidRPr="00521E86" w:rsidRDefault="006D4E9A">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sz w:val="24"/>
                <w:szCs w:val="24"/>
              </w:rPr>
              <w:t>Word</w:t>
            </w:r>
          </w:p>
          <w:p w14:paraId="248C8619" w14:textId="7DFAF434" w:rsidR="006D4E9A" w:rsidRPr="00521E86" w:rsidRDefault="006D4E9A" w:rsidP="006E69BE">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tcBorders>
              <w:top w:val="single" w:sz="4" w:space="0" w:color="auto"/>
              <w:left w:val="single" w:sz="4" w:space="0" w:color="auto"/>
              <w:right w:val="single" w:sz="4" w:space="0" w:color="auto"/>
            </w:tcBorders>
          </w:tcPr>
          <w:p w14:paraId="6AC6D6EB"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Apply their growing knowledge of root words, prefixes and suffixes (etymology and morphology) as listed in English Appendix 1, both to read aloud and to understand the meaning of new words they meet.</w:t>
            </w:r>
          </w:p>
          <w:p w14:paraId="3E01220F" w14:textId="692FF832"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Read further exception words, noting the unusual correspondences between spelling and sound, and where these occur in the word.</w:t>
            </w:r>
          </w:p>
        </w:tc>
        <w:tc>
          <w:tcPr>
            <w:tcW w:w="6237" w:type="dxa"/>
            <w:tcBorders>
              <w:top w:val="single" w:sz="4" w:space="0" w:color="auto"/>
              <w:left w:val="single" w:sz="4" w:space="0" w:color="auto"/>
              <w:right w:val="single" w:sz="4" w:space="0" w:color="auto"/>
            </w:tcBorders>
          </w:tcPr>
          <w:p w14:paraId="4C845D09" w14:textId="16E318D2" w:rsidR="006D4E9A" w:rsidRPr="00521E86" w:rsidRDefault="006D4E9A" w:rsidP="00317CFD">
            <w:pPr>
              <w:widowControl w:val="0"/>
              <w:autoSpaceDE w:val="0"/>
              <w:autoSpaceDN w:val="0"/>
              <w:adjustRightInd w:val="0"/>
              <w:spacing w:before="57" w:after="57" w:line="227" w:lineRule="atLeast"/>
              <w:ind w:left="57" w:right="57"/>
              <w:rPr>
                <w:rFonts w:ascii="Arial" w:hAnsi="Arial" w:cs="Arial"/>
                <w:sz w:val="24"/>
                <w:szCs w:val="24"/>
              </w:rPr>
            </w:pPr>
          </w:p>
        </w:tc>
      </w:tr>
      <w:tr w:rsidR="006D4E9A" w14:paraId="082E055A" w14:textId="77777777" w:rsidTr="001643E9">
        <w:trPr>
          <w:trHeight w:val="8063"/>
        </w:trPr>
        <w:tc>
          <w:tcPr>
            <w:tcW w:w="1949" w:type="dxa"/>
            <w:tcBorders>
              <w:top w:val="single" w:sz="4" w:space="0" w:color="auto"/>
              <w:left w:val="single" w:sz="4" w:space="0" w:color="auto"/>
              <w:right w:val="single" w:sz="4" w:space="0" w:color="auto"/>
            </w:tcBorders>
            <w:shd w:val="clear" w:color="auto" w:fill="FDE9D9" w:themeFill="accent6" w:themeFillTint="33"/>
          </w:tcPr>
          <w:p w14:paraId="14A53165" w14:textId="77777777" w:rsidR="006D4E9A" w:rsidRPr="00521E86" w:rsidRDefault="006D4E9A">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sz w:val="24"/>
                <w:szCs w:val="24"/>
              </w:rPr>
              <w:lastRenderedPageBreak/>
              <w:t>Comprehension</w:t>
            </w:r>
          </w:p>
          <w:p w14:paraId="54D33C57" w14:textId="210EA7EF" w:rsidR="006D4E9A" w:rsidRPr="00521E86" w:rsidRDefault="006D4E9A" w:rsidP="001E12C6">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tcBorders>
              <w:top w:val="single" w:sz="4" w:space="0" w:color="auto"/>
              <w:left w:val="single" w:sz="4" w:space="0" w:color="auto"/>
              <w:right w:val="single" w:sz="4" w:space="0" w:color="auto"/>
            </w:tcBorders>
          </w:tcPr>
          <w:p w14:paraId="7CD82311"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Listening to and discussing a wide range of fiction, poetry, plays, non-fiction and reference books or textbooks.</w:t>
            </w:r>
          </w:p>
          <w:p w14:paraId="0AC64BC6"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Reading books that are structured in different ways and reading for a range of purposes.</w:t>
            </w:r>
          </w:p>
          <w:p w14:paraId="7455A37F"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Using dictionaries to check the meaning of words that they have read.</w:t>
            </w:r>
          </w:p>
          <w:p w14:paraId="146E44A9"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Increasing their familiarity with a wide range of books, including fairy stories, myths and legends, and retelling some of these orally.</w:t>
            </w:r>
          </w:p>
          <w:p w14:paraId="654CD53E"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Identifying themes and conventions in a wide range of books.</w:t>
            </w:r>
          </w:p>
          <w:p w14:paraId="4F9DA129"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Preparing poems and play scripts to read aloud and to perform, showing understanding through intonation, tone, volume and action.</w:t>
            </w:r>
          </w:p>
          <w:p w14:paraId="6D3C827A"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Discussing words and phrases that capture the reader's interest and imagination.</w:t>
            </w:r>
          </w:p>
          <w:p w14:paraId="45666154"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Recognising some different forms of poetry [for example, free verse, narrative poetry].</w:t>
            </w:r>
          </w:p>
          <w:p w14:paraId="28C96739"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Checking that the text makes sense to them, discussing their understanding and explaining the meaning of words in context.</w:t>
            </w:r>
          </w:p>
          <w:p w14:paraId="5189C368"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Asking questions to improve their understanding of a text.</w:t>
            </w:r>
          </w:p>
          <w:p w14:paraId="2D1A547C"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Drawing inferences such as inferring characters' feelings, thoughts and motives from their actions, and justifying inferences with evidence.</w:t>
            </w:r>
          </w:p>
          <w:p w14:paraId="6627DB82"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Predicting what might happen from details stated and implied.</w:t>
            </w:r>
          </w:p>
          <w:p w14:paraId="221CE87D"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Identifying main ideas drawn from more than one paragraph and summarising these.</w:t>
            </w:r>
          </w:p>
          <w:p w14:paraId="4A0FCA38"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Identifying how language, structure, and presentation contribute to meaning.</w:t>
            </w:r>
          </w:p>
          <w:p w14:paraId="5ACD92C5" w14:textId="77777777"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Retrieve and record information from non-fiction.</w:t>
            </w:r>
          </w:p>
          <w:p w14:paraId="46BEAE18" w14:textId="1B8473E6" w:rsidR="006D4E9A" w:rsidRPr="006D4E9A" w:rsidRDefault="006D4E9A" w:rsidP="006D4E9A">
            <w:pPr>
              <w:pStyle w:val="ListParagraph"/>
              <w:widowControl w:val="0"/>
              <w:numPr>
                <w:ilvl w:val="0"/>
                <w:numId w:val="3"/>
              </w:numPr>
              <w:autoSpaceDE w:val="0"/>
              <w:autoSpaceDN w:val="0"/>
              <w:adjustRightInd w:val="0"/>
              <w:spacing w:before="57" w:after="57" w:line="227" w:lineRule="atLeast"/>
              <w:ind w:right="57"/>
              <w:rPr>
                <w:rFonts w:ascii="Arial" w:hAnsi="Arial" w:cs="Arial"/>
                <w:sz w:val="24"/>
                <w:szCs w:val="24"/>
              </w:rPr>
            </w:pPr>
            <w:r w:rsidRPr="006D4E9A">
              <w:rPr>
                <w:rFonts w:ascii="Arial" w:hAnsi="Arial" w:cs="Arial"/>
                <w:sz w:val="24"/>
                <w:szCs w:val="24"/>
              </w:rPr>
              <w:t xml:space="preserve">Participate in discussion about both books that are </w:t>
            </w:r>
            <w:r w:rsidRPr="006D4E9A">
              <w:rPr>
                <w:rFonts w:ascii="Arial" w:hAnsi="Arial" w:cs="Arial"/>
                <w:sz w:val="24"/>
                <w:szCs w:val="24"/>
              </w:rPr>
              <w:lastRenderedPageBreak/>
              <w:t>read to them and those they can read for themselves, taking turns and listening to what others say.</w:t>
            </w:r>
          </w:p>
        </w:tc>
        <w:tc>
          <w:tcPr>
            <w:tcW w:w="6237" w:type="dxa"/>
            <w:tcBorders>
              <w:top w:val="single" w:sz="4" w:space="0" w:color="auto"/>
              <w:left w:val="single" w:sz="4" w:space="0" w:color="auto"/>
              <w:right w:val="single" w:sz="4" w:space="0" w:color="auto"/>
            </w:tcBorders>
          </w:tcPr>
          <w:p w14:paraId="1C29BC6B" w14:textId="0953C1B0" w:rsidR="006D4E9A" w:rsidRPr="00521E86" w:rsidRDefault="006D4E9A" w:rsidP="00F85FE4">
            <w:pPr>
              <w:widowControl w:val="0"/>
              <w:autoSpaceDE w:val="0"/>
              <w:autoSpaceDN w:val="0"/>
              <w:adjustRightInd w:val="0"/>
              <w:spacing w:before="57" w:after="57" w:line="227" w:lineRule="atLeast"/>
              <w:ind w:left="57" w:right="57"/>
              <w:rPr>
                <w:rFonts w:ascii="Arial" w:hAnsi="Arial" w:cs="Arial"/>
                <w:sz w:val="24"/>
                <w:szCs w:val="24"/>
              </w:rPr>
            </w:pPr>
          </w:p>
        </w:tc>
      </w:tr>
    </w:tbl>
    <w:p w14:paraId="628A2EB0" w14:textId="4323B1DF" w:rsidR="00521E86" w:rsidRDefault="00536C84">
      <w:pPr>
        <w:widowControl w:val="0"/>
        <w:autoSpaceDE w:val="0"/>
        <w:autoSpaceDN w:val="0"/>
        <w:adjustRightInd w:val="0"/>
        <w:spacing w:after="0" w:line="240" w:lineRule="auto"/>
        <w:rPr>
          <w:rFonts w:ascii="Arial" w:hAnsi="Arial" w:cs="Arial"/>
          <w:color w:val="000000"/>
          <w:sz w:val="28"/>
          <w:szCs w:val="28"/>
        </w:rPr>
      </w:pPr>
      <w:r>
        <w:rPr>
          <w:rFonts w:ascii="Arial" w:hAnsi="Arial" w:cs="Arial"/>
          <w:sz w:val="16"/>
          <w:szCs w:val="16"/>
        </w:rPr>
        <w:br w:type="page"/>
      </w:r>
      <w:r w:rsidR="00911729">
        <w:rPr>
          <w:noProof/>
        </w:rPr>
        <w:lastRenderedPageBreak/>
        <w:drawing>
          <wp:anchor distT="0" distB="0" distL="114300" distR="114300" simplePos="0" relativeHeight="251662336" behindDoc="1" locked="0" layoutInCell="1" allowOverlap="1" wp14:anchorId="29EB3433" wp14:editId="4D5B2CFD">
            <wp:simplePos x="0" y="0"/>
            <wp:positionH relativeFrom="column">
              <wp:posOffset>109220</wp:posOffset>
            </wp:positionH>
            <wp:positionV relativeFrom="paragraph">
              <wp:posOffset>168275</wp:posOffset>
            </wp:positionV>
            <wp:extent cx="9771380" cy="1624330"/>
            <wp:effectExtent l="0" t="0" r="7620" b="1270"/>
            <wp:wrapThrough wrapText="bothSides">
              <wp:wrapPolygon edited="0">
                <wp:start x="0" y="0"/>
                <wp:lineTo x="0" y="21279"/>
                <wp:lineTo x="21561" y="21279"/>
                <wp:lineTo x="2156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l="7533" t="16656"/>
                    <a:stretch>
                      <a:fillRect/>
                    </a:stretch>
                  </pic:blipFill>
                  <pic:spPr bwMode="auto">
                    <a:xfrm>
                      <a:off x="0" y="0"/>
                      <a:ext cx="977138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729">
        <w:rPr>
          <w:noProof/>
        </w:rPr>
        <mc:AlternateContent>
          <mc:Choice Requires="wps">
            <w:drawing>
              <wp:anchor distT="0" distB="0" distL="114300" distR="114300" simplePos="0" relativeHeight="251667456" behindDoc="0" locked="0" layoutInCell="1" allowOverlap="1" wp14:anchorId="52BBB696" wp14:editId="06586B4B">
                <wp:simplePos x="0" y="0"/>
                <wp:positionH relativeFrom="column">
                  <wp:posOffset>1682115</wp:posOffset>
                </wp:positionH>
                <wp:positionV relativeFrom="paragraph">
                  <wp:posOffset>1962150</wp:posOffset>
                </wp:positionV>
                <wp:extent cx="6786245" cy="208280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2082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564230" w14:textId="77777777" w:rsidR="00521E86"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5C3624D2" w14:textId="77777777" w:rsidR="00521E86" w:rsidRPr="006E0A10"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4</w:t>
                            </w:r>
                          </w:p>
                          <w:p w14:paraId="242F7005" w14:textId="77777777" w:rsidR="00521E86" w:rsidRDefault="00521E86" w:rsidP="00521E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B696" id="Text Box 15" o:spid="_x0000_s1032" type="#_x0000_t202" style="position:absolute;margin-left:132.45pt;margin-top:154.5pt;width:534.35pt;height: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" filled="f" stroked="f">
                <v:textbox>
                  <w:txbxContent>
                    <w:p w14:paraId="64564230" w14:textId="77777777" w:rsidR="00521E86"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5C3624D2" w14:textId="77777777" w:rsidR="00521E86" w:rsidRPr="006E0A10"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4</w:t>
                      </w:r>
                    </w:p>
                    <w:p w14:paraId="242F7005" w14:textId="77777777" w:rsidR="00521E86" w:rsidRDefault="00521E86" w:rsidP="00521E86"/>
                  </w:txbxContent>
                </v:textbox>
              </v:shape>
            </w:pict>
          </mc:Fallback>
        </mc:AlternateContent>
      </w:r>
      <w:r w:rsidR="00093FE9">
        <w:rPr>
          <w:rFonts w:ascii="Arial" w:hAnsi="Arial" w:cs="Arial"/>
          <w:color w:val="000000"/>
          <w:sz w:val="28"/>
          <w:szCs w:val="28"/>
        </w:rPr>
        <w:t xml:space="preserve"> </w:t>
      </w:r>
    </w:p>
    <w:p w14:paraId="6A2DFCF6"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014E6035"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36CD87E1"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05E2862E"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5E423D92"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E40DFFC"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09DD8724"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12961339"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26C2C74"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AF22134"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5F0912C" w14:textId="4B6BA110" w:rsidR="00521E86" w:rsidRDefault="00F50066">
      <w:pPr>
        <w:widowControl w:val="0"/>
        <w:autoSpaceDE w:val="0"/>
        <w:autoSpaceDN w:val="0"/>
        <w:adjustRightInd w:val="0"/>
        <w:spacing w:after="0" w:line="240" w:lineRule="auto"/>
        <w:rPr>
          <w:rFonts w:ascii="Arial" w:hAnsi="Arial" w:cs="Arial"/>
          <w:color w:val="000000"/>
          <w:sz w:val="28"/>
          <w:szCs w:val="28"/>
        </w:rPr>
      </w:pPr>
      <w:r>
        <w:rPr>
          <w:noProof/>
        </w:rPr>
        <mc:AlternateContent>
          <mc:Choice Requires="wps">
            <w:drawing>
              <wp:anchor distT="0" distB="0" distL="114300" distR="114300" simplePos="0" relativeHeight="251666432" behindDoc="0" locked="0" layoutInCell="1" allowOverlap="1" wp14:anchorId="0A00CC62" wp14:editId="7ECCADDC">
                <wp:simplePos x="0" y="0"/>
                <wp:positionH relativeFrom="column">
                  <wp:posOffset>3573780</wp:posOffset>
                </wp:positionH>
                <wp:positionV relativeFrom="paragraph">
                  <wp:posOffset>74930</wp:posOffset>
                </wp:positionV>
                <wp:extent cx="2800350" cy="2638425"/>
                <wp:effectExtent l="0" t="0" r="19050" b="2857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638425"/>
                        </a:xfrm>
                        <a:prstGeom prst="rect">
                          <a:avLst/>
                        </a:prstGeom>
                        <a:solidFill>
                          <a:srgbClr val="FFFFFF"/>
                        </a:solidFill>
                        <a:ln w="9525">
                          <a:solidFill>
                            <a:srgbClr val="000000"/>
                          </a:solidFill>
                          <a:miter lim="800000"/>
                          <a:headEnd/>
                          <a:tailEnd/>
                        </a:ln>
                      </wps:spPr>
                      <wps:txbx>
                        <w:txbxContent>
                          <w:p w14:paraId="677758B3" w14:textId="10235002" w:rsidR="00521E86" w:rsidRPr="00C17837" w:rsidRDefault="00F50066" w:rsidP="00521E86">
                            <w:pPr>
                              <w:jc w:val="center"/>
                              <w:rPr>
                                <w:sz w:val="44"/>
                                <w:szCs w:val="44"/>
                              </w:rPr>
                            </w:pPr>
                            <w:r>
                              <w:rPr>
                                <w:noProof/>
                                <w:sz w:val="44"/>
                                <w:szCs w:val="44"/>
                              </w:rPr>
                              <w:drawing>
                                <wp:inline distT="0" distB="0" distL="0" distR="0" wp14:anchorId="35C12928" wp14:editId="423B5526">
                                  <wp:extent cx="2712757" cy="2466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780.JPG"/>
                                          <pic:cNvPicPr/>
                                        </pic:nvPicPr>
                                        <pic:blipFill>
                                          <a:blip r:embed="rId15">
                                            <a:extLst>
                                              <a:ext uri="{28A0092B-C50C-407E-A947-70E740481C1C}">
                                                <a14:useLocalDpi xmlns:a14="http://schemas.microsoft.com/office/drawing/2010/main" val="0"/>
                                              </a:ext>
                                            </a:extLst>
                                          </a:blip>
                                          <a:stretch>
                                            <a:fillRect/>
                                          </a:stretch>
                                        </pic:blipFill>
                                        <pic:spPr>
                                          <a:xfrm>
                                            <a:off x="0" y="0"/>
                                            <a:ext cx="2715265" cy="2469256"/>
                                          </a:xfrm>
                                          <a:prstGeom prst="rect">
                                            <a:avLst/>
                                          </a:prstGeom>
                                        </pic:spPr>
                                      </pic:pic>
                                    </a:graphicData>
                                  </a:graphic>
                                </wp:inline>
                              </w:drawing>
                            </w:r>
                          </w:p>
                          <w:p w14:paraId="6892BCD7" w14:textId="7CA7A252" w:rsidR="00521E86" w:rsidRPr="00C17837" w:rsidRDefault="00521E86" w:rsidP="00521E86">
                            <w:pPr>
                              <w:jc w:val="cente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CC62" id="Text Box 13" o:spid="_x0000_s1033" type="#_x0000_t202" style="position:absolute;margin-left:281.4pt;margin-top:5.9pt;width:220.5pt;height:20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">
                <v:textbox>
                  <w:txbxContent>
                    <w:p w14:paraId="677758B3" w14:textId="10235002" w:rsidR="00521E86" w:rsidRPr="00C17837" w:rsidRDefault="00F50066" w:rsidP="00521E86">
                      <w:pPr>
                        <w:jc w:val="center"/>
                        <w:rPr>
                          <w:sz w:val="44"/>
                          <w:szCs w:val="44"/>
                        </w:rPr>
                      </w:pPr>
                      <w:r>
                        <w:rPr>
                          <w:noProof/>
                          <w:sz w:val="44"/>
                          <w:szCs w:val="44"/>
                        </w:rPr>
                        <w:drawing>
                          <wp:inline distT="0" distB="0" distL="0" distR="0" wp14:anchorId="35C12928" wp14:editId="423B5526">
                            <wp:extent cx="2712757" cy="2466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780.JPG"/>
                                    <pic:cNvPicPr/>
                                  </pic:nvPicPr>
                                  <pic:blipFill>
                                    <a:blip r:embed="rId15">
                                      <a:extLst>
                                        <a:ext uri="{28A0092B-C50C-407E-A947-70E740481C1C}">
                                          <a14:useLocalDpi xmlns:a14="http://schemas.microsoft.com/office/drawing/2010/main" val="0"/>
                                        </a:ext>
                                      </a:extLst>
                                    </a:blip>
                                    <a:stretch>
                                      <a:fillRect/>
                                    </a:stretch>
                                  </pic:blipFill>
                                  <pic:spPr>
                                    <a:xfrm>
                                      <a:off x="0" y="0"/>
                                      <a:ext cx="2715265" cy="2469256"/>
                                    </a:xfrm>
                                    <a:prstGeom prst="rect">
                                      <a:avLst/>
                                    </a:prstGeom>
                                  </pic:spPr>
                                </pic:pic>
                              </a:graphicData>
                            </a:graphic>
                          </wp:inline>
                        </w:drawing>
                      </w:r>
                    </w:p>
                    <w:p w14:paraId="6892BCD7" w14:textId="7CA7A252" w:rsidR="00521E86" w:rsidRPr="00C17837" w:rsidRDefault="00521E86" w:rsidP="00521E86">
                      <w:pPr>
                        <w:jc w:val="center"/>
                        <w:rPr>
                          <w:sz w:val="44"/>
                          <w:szCs w:val="44"/>
                        </w:rPr>
                      </w:pPr>
                    </w:p>
                  </w:txbxContent>
                </v:textbox>
              </v:shape>
            </w:pict>
          </mc:Fallback>
        </mc:AlternateContent>
      </w:r>
    </w:p>
    <w:p w14:paraId="18FE1130"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5E62DDC"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4A7A3F71"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4EE0A8D1"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1BB940CE"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CF7E160"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3C8DDEBE"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9A6E1B6"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022DCFEC"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328E4B2E"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17E6F144" w14:textId="77777777" w:rsidR="00521E86" w:rsidRDefault="00521E86" w:rsidP="00521E86">
      <w:pPr>
        <w:widowControl w:val="0"/>
        <w:autoSpaceDE w:val="0"/>
        <w:autoSpaceDN w:val="0"/>
        <w:adjustRightInd w:val="0"/>
        <w:spacing w:after="0" w:line="240" w:lineRule="auto"/>
        <w:rPr>
          <w:rFonts w:ascii="Arial" w:hAnsi="Arial" w:cs="Arial"/>
          <w:sz w:val="16"/>
          <w:szCs w:val="16"/>
        </w:rPr>
      </w:pPr>
      <w:r>
        <w:rPr>
          <w:rFonts w:ascii="Arial" w:hAnsi="Arial" w:cs="Arial"/>
          <w:color w:val="000000"/>
          <w:sz w:val="28"/>
          <w:szCs w:val="28"/>
        </w:rPr>
        <w:lastRenderedPageBreak/>
        <w:t>READING Year 4</w:t>
      </w:r>
      <w:r>
        <w:rPr>
          <w:rFonts w:ascii="Arial" w:hAnsi="Arial" w:cs="Arial"/>
          <w:sz w:val="16"/>
          <w:szCs w:val="16"/>
        </w:rPr>
        <w:br/>
      </w:r>
      <w:r>
        <w:rPr>
          <w:rFonts w:ascii="Arial" w:hAnsi="Arial" w:cs="Arial"/>
          <w:sz w:val="16"/>
          <w:szCs w:val="16"/>
        </w:rPr>
        <w:br/>
      </w:r>
    </w:p>
    <w:tbl>
      <w:tblPr>
        <w:tblW w:w="0" w:type="auto"/>
        <w:tblInd w:w="41" w:type="dxa"/>
        <w:tblLayout w:type="fixed"/>
        <w:tblCellMar>
          <w:left w:w="0" w:type="dxa"/>
          <w:right w:w="0" w:type="dxa"/>
        </w:tblCellMar>
        <w:tblLook w:val="0000" w:firstRow="0" w:lastRow="0" w:firstColumn="0" w:lastColumn="0" w:noHBand="0" w:noVBand="0"/>
      </w:tblPr>
      <w:tblGrid>
        <w:gridCol w:w="1949"/>
        <w:gridCol w:w="6520"/>
        <w:gridCol w:w="6237"/>
      </w:tblGrid>
      <w:tr w:rsidR="00521E86" w14:paraId="79873F9E" w14:textId="77777777" w:rsidTr="001643E9">
        <w:trPr>
          <w:trHeight w:val="100"/>
        </w:trPr>
        <w:tc>
          <w:tcPr>
            <w:tcW w:w="1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C2881C" w14:textId="77777777" w:rsidR="00521E86" w:rsidRPr="00521E86" w:rsidRDefault="00521E86" w:rsidP="005D060A">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b/>
                <w:bCs/>
                <w:sz w:val="24"/>
                <w:szCs w:val="24"/>
              </w:rPr>
              <w:t>Strand</w:t>
            </w:r>
          </w:p>
        </w:tc>
        <w:tc>
          <w:tcPr>
            <w:tcW w:w="65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EC5BCE" w14:textId="67E94B7C" w:rsidR="00521E86" w:rsidRPr="00521E86" w:rsidRDefault="001643E9" w:rsidP="005D060A">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b/>
                <w:bCs/>
                <w:sz w:val="24"/>
                <w:szCs w:val="24"/>
              </w:rPr>
              <w:t>Learning Intention:</w:t>
            </w:r>
          </w:p>
        </w:tc>
        <w:tc>
          <w:tcPr>
            <w:tcW w:w="62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8AF288" w14:textId="3D39A2CE" w:rsidR="00521E86" w:rsidRPr="00521E86" w:rsidRDefault="001643E9" w:rsidP="005D060A">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sz w:val="24"/>
                <w:szCs w:val="24"/>
              </w:rPr>
              <w:t>This is a working document. Teachers will add examples of greater depth throughout the year.</w:t>
            </w:r>
          </w:p>
        </w:tc>
      </w:tr>
      <w:tr w:rsidR="001643E9" w14:paraId="75C0EC1C" w14:textId="77777777" w:rsidTr="001643E9">
        <w:trPr>
          <w:trHeight w:val="2078"/>
        </w:trPr>
        <w:tc>
          <w:tcPr>
            <w:tcW w:w="1949" w:type="dxa"/>
            <w:tcBorders>
              <w:top w:val="single" w:sz="4" w:space="0" w:color="auto"/>
              <w:left w:val="single" w:sz="4" w:space="0" w:color="auto"/>
              <w:right w:val="single" w:sz="4" w:space="0" w:color="auto"/>
            </w:tcBorders>
            <w:shd w:val="clear" w:color="auto" w:fill="FDE9D9" w:themeFill="accent6" w:themeFillTint="33"/>
          </w:tcPr>
          <w:p w14:paraId="3C45CD00" w14:textId="77777777" w:rsidR="001643E9" w:rsidRPr="00521E86" w:rsidRDefault="001643E9" w:rsidP="005D060A">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sz w:val="24"/>
                <w:szCs w:val="24"/>
              </w:rPr>
              <w:t>Word</w:t>
            </w:r>
          </w:p>
          <w:p w14:paraId="54A0861C" w14:textId="6CECA426" w:rsidR="001643E9" w:rsidRPr="00521E86" w:rsidRDefault="001643E9" w:rsidP="005D060A">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tcBorders>
              <w:top w:val="single" w:sz="4" w:space="0" w:color="auto"/>
              <w:left w:val="single" w:sz="4" w:space="0" w:color="auto"/>
              <w:right w:val="single" w:sz="4" w:space="0" w:color="auto"/>
            </w:tcBorders>
          </w:tcPr>
          <w:p w14:paraId="3970A88D"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Apply their growing knowledge of root words, prefixes and suffixes (etymology and morphology) as listed in English Appendix 1, both to read aloud and to understand the meaning of new words they meet.</w:t>
            </w:r>
          </w:p>
          <w:p w14:paraId="2D45C7CD" w14:textId="31FEEFF5"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Read further exception words, noting the unusual correspondences between spelling and sound, and where these occur in the word.</w:t>
            </w:r>
          </w:p>
        </w:tc>
        <w:tc>
          <w:tcPr>
            <w:tcW w:w="6237" w:type="dxa"/>
            <w:tcBorders>
              <w:top w:val="single" w:sz="4" w:space="0" w:color="auto"/>
              <w:left w:val="single" w:sz="4" w:space="0" w:color="auto"/>
              <w:right w:val="single" w:sz="4" w:space="0" w:color="auto"/>
            </w:tcBorders>
          </w:tcPr>
          <w:p w14:paraId="690EBEF7" w14:textId="04A7459E" w:rsidR="001643E9" w:rsidRPr="00521E86" w:rsidRDefault="001643E9" w:rsidP="005D060A">
            <w:pPr>
              <w:widowControl w:val="0"/>
              <w:autoSpaceDE w:val="0"/>
              <w:autoSpaceDN w:val="0"/>
              <w:adjustRightInd w:val="0"/>
              <w:spacing w:before="57" w:after="57" w:line="227" w:lineRule="atLeast"/>
              <w:ind w:left="57" w:right="57"/>
              <w:rPr>
                <w:rFonts w:ascii="Arial" w:hAnsi="Arial" w:cs="Arial"/>
                <w:sz w:val="24"/>
                <w:szCs w:val="24"/>
              </w:rPr>
            </w:pPr>
          </w:p>
        </w:tc>
      </w:tr>
      <w:tr w:rsidR="001643E9" w14:paraId="6EBF16EF" w14:textId="77777777" w:rsidTr="001643E9">
        <w:trPr>
          <w:trHeight w:val="10805"/>
        </w:trPr>
        <w:tc>
          <w:tcPr>
            <w:tcW w:w="1949" w:type="dxa"/>
            <w:tcBorders>
              <w:top w:val="single" w:sz="4" w:space="0" w:color="auto"/>
              <w:left w:val="single" w:sz="4" w:space="0" w:color="auto"/>
              <w:right w:val="single" w:sz="4" w:space="0" w:color="auto"/>
            </w:tcBorders>
            <w:shd w:val="clear" w:color="auto" w:fill="FDE9D9" w:themeFill="accent6" w:themeFillTint="33"/>
          </w:tcPr>
          <w:p w14:paraId="0CE9BDF8" w14:textId="77777777" w:rsidR="001643E9" w:rsidRPr="00521E86" w:rsidRDefault="001643E9" w:rsidP="005D060A">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sz w:val="24"/>
                <w:szCs w:val="24"/>
              </w:rPr>
              <w:lastRenderedPageBreak/>
              <w:t>Comprehension</w:t>
            </w:r>
          </w:p>
          <w:p w14:paraId="04D96640" w14:textId="2EFBF6B6" w:rsidR="001643E9" w:rsidRPr="00521E86" w:rsidRDefault="001643E9" w:rsidP="005D060A">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tcBorders>
              <w:top w:val="single" w:sz="4" w:space="0" w:color="auto"/>
              <w:left w:val="single" w:sz="4" w:space="0" w:color="auto"/>
              <w:right w:val="single" w:sz="4" w:space="0" w:color="auto"/>
            </w:tcBorders>
          </w:tcPr>
          <w:p w14:paraId="6CF09433"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Listening to and discussing a wide range of fiction, poetry, plays, non-fiction and reference books or textbooks.</w:t>
            </w:r>
          </w:p>
          <w:p w14:paraId="64724882"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Reading books that are structured in different ways and reading for a range of purposes.</w:t>
            </w:r>
          </w:p>
          <w:p w14:paraId="0F54974B"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Using dictionaries to check the meaning of words that they have read.</w:t>
            </w:r>
          </w:p>
          <w:p w14:paraId="3B3CD996"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Increasing their familiarity with a wide range of books, including fairy stories, myths and legends, and retelling some of these orally.</w:t>
            </w:r>
          </w:p>
          <w:p w14:paraId="287411F5"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Identifying themes and conventions in a wide range of books.</w:t>
            </w:r>
          </w:p>
          <w:p w14:paraId="07E19BE7"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Preparing poems and play scripts to read aloud and to perform, showing understanding through intonation, tone, volume and action.</w:t>
            </w:r>
          </w:p>
          <w:p w14:paraId="7526B3B9"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Discussing words and phrases that capture the reader's interest and imagination.</w:t>
            </w:r>
          </w:p>
          <w:p w14:paraId="68C9B2FF"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Recognising some different forms of poetry [for example, free verse, narrative poetry].</w:t>
            </w:r>
          </w:p>
          <w:p w14:paraId="1CE4C4F8"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Checking that the text makes sense to them, discussing their understanding and explaining the meaning of words in context.</w:t>
            </w:r>
          </w:p>
          <w:p w14:paraId="0F6519E4"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Asking questions to improve their understanding of a text.</w:t>
            </w:r>
          </w:p>
          <w:p w14:paraId="349EF15B"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Drawing inferences such as inferring characters' feelings, thoughts and motives from their actions, and justifying inferences with evidence.</w:t>
            </w:r>
          </w:p>
          <w:p w14:paraId="509E0C5F"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Predicting what might happen from details stated and implied.</w:t>
            </w:r>
          </w:p>
          <w:p w14:paraId="5A4D69F5"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Identifying main ideas drawn from more than one paragraph and summarising these.</w:t>
            </w:r>
          </w:p>
          <w:p w14:paraId="66E6C6D9"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Identifying how language, structure, and presentation contribute to meaning.</w:t>
            </w:r>
          </w:p>
          <w:p w14:paraId="3E6773C9" w14:textId="77777777"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Retrieve and record information from non-fiction.</w:t>
            </w:r>
          </w:p>
          <w:p w14:paraId="233446E5" w14:textId="21D1B0A6" w:rsidR="001643E9" w:rsidRPr="001643E9" w:rsidRDefault="001643E9" w:rsidP="001643E9">
            <w:pPr>
              <w:pStyle w:val="ListParagraph"/>
              <w:widowControl w:val="0"/>
              <w:numPr>
                <w:ilvl w:val="0"/>
                <w:numId w:val="4"/>
              </w:numPr>
              <w:autoSpaceDE w:val="0"/>
              <w:autoSpaceDN w:val="0"/>
              <w:adjustRightInd w:val="0"/>
              <w:spacing w:before="57" w:after="57" w:line="227" w:lineRule="atLeast"/>
              <w:ind w:right="57"/>
              <w:rPr>
                <w:rFonts w:ascii="Arial" w:hAnsi="Arial" w:cs="Arial"/>
                <w:sz w:val="24"/>
                <w:szCs w:val="24"/>
              </w:rPr>
            </w:pPr>
            <w:r w:rsidRPr="001643E9">
              <w:rPr>
                <w:rFonts w:ascii="Arial" w:hAnsi="Arial" w:cs="Arial"/>
                <w:sz w:val="24"/>
                <w:szCs w:val="24"/>
              </w:rPr>
              <w:t xml:space="preserve">Participate in discussion about both books that are </w:t>
            </w:r>
            <w:r w:rsidRPr="001643E9">
              <w:rPr>
                <w:rFonts w:ascii="Arial" w:hAnsi="Arial" w:cs="Arial"/>
                <w:sz w:val="24"/>
                <w:szCs w:val="24"/>
              </w:rPr>
              <w:lastRenderedPageBreak/>
              <w:t>read to them and those they can read for themselves, taking turns and listening to what others say.</w:t>
            </w:r>
          </w:p>
        </w:tc>
        <w:tc>
          <w:tcPr>
            <w:tcW w:w="6237" w:type="dxa"/>
            <w:tcBorders>
              <w:top w:val="single" w:sz="4" w:space="0" w:color="auto"/>
              <w:left w:val="single" w:sz="4" w:space="0" w:color="auto"/>
              <w:right w:val="single" w:sz="4" w:space="0" w:color="auto"/>
            </w:tcBorders>
          </w:tcPr>
          <w:p w14:paraId="27908806" w14:textId="1B78E5F5" w:rsidR="001643E9" w:rsidRPr="00521E86" w:rsidRDefault="001643E9" w:rsidP="005D060A">
            <w:pPr>
              <w:widowControl w:val="0"/>
              <w:autoSpaceDE w:val="0"/>
              <w:autoSpaceDN w:val="0"/>
              <w:adjustRightInd w:val="0"/>
              <w:spacing w:before="57" w:after="57" w:line="227" w:lineRule="atLeast"/>
              <w:ind w:left="57" w:right="57"/>
              <w:rPr>
                <w:rFonts w:ascii="Arial" w:hAnsi="Arial" w:cs="Arial"/>
                <w:sz w:val="24"/>
                <w:szCs w:val="24"/>
              </w:rPr>
            </w:pPr>
          </w:p>
        </w:tc>
      </w:tr>
    </w:tbl>
    <w:p w14:paraId="435AA1A7"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06F86C1F" w14:textId="77777777" w:rsidR="00521E86" w:rsidRDefault="00911729">
      <w:pPr>
        <w:widowControl w:val="0"/>
        <w:autoSpaceDE w:val="0"/>
        <w:autoSpaceDN w:val="0"/>
        <w:adjustRightInd w:val="0"/>
        <w:spacing w:after="0" w:line="240" w:lineRule="auto"/>
        <w:rPr>
          <w:rFonts w:ascii="Arial" w:hAnsi="Arial" w:cs="Arial"/>
          <w:color w:val="000000"/>
          <w:sz w:val="28"/>
          <w:szCs w:val="28"/>
        </w:rPr>
      </w:pPr>
      <w:r>
        <w:rPr>
          <w:noProof/>
        </w:rPr>
        <mc:AlternateContent>
          <mc:Choice Requires="wps">
            <w:drawing>
              <wp:anchor distT="0" distB="0" distL="114300" distR="114300" simplePos="0" relativeHeight="251657216" behindDoc="0" locked="0" layoutInCell="1" allowOverlap="1" wp14:anchorId="0918C4B6" wp14:editId="163F30E5">
                <wp:simplePos x="0" y="0"/>
                <wp:positionH relativeFrom="column">
                  <wp:posOffset>2878455</wp:posOffset>
                </wp:positionH>
                <wp:positionV relativeFrom="paragraph">
                  <wp:posOffset>2318385</wp:posOffset>
                </wp:positionV>
                <wp:extent cx="3848100" cy="215265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152650"/>
                        </a:xfrm>
                        <a:prstGeom prst="rect">
                          <a:avLst/>
                        </a:prstGeom>
                        <a:solidFill>
                          <a:srgbClr val="FFFFFF"/>
                        </a:solidFill>
                        <a:ln w="9525">
                          <a:solidFill>
                            <a:srgbClr val="000000"/>
                          </a:solidFill>
                          <a:miter lim="800000"/>
                          <a:headEnd/>
                          <a:tailEnd/>
                        </a:ln>
                      </wps:spPr>
                      <wps:txbx>
                        <w:txbxContent>
                          <w:p w14:paraId="715FB359" w14:textId="783D627D" w:rsidR="00521E86" w:rsidRPr="00C17837" w:rsidRDefault="00146CFA" w:rsidP="00521E86">
                            <w:pPr>
                              <w:jc w:val="center"/>
                              <w:rPr>
                                <w:sz w:val="44"/>
                                <w:szCs w:val="44"/>
                              </w:rPr>
                            </w:pPr>
                            <w:r w:rsidRPr="00146CFA">
                              <w:rPr>
                                <w:noProof/>
                                <w:sz w:val="44"/>
                                <w:szCs w:val="44"/>
                              </w:rPr>
                              <w:drawing>
                                <wp:inline distT="0" distB="0" distL="0" distR="0" wp14:anchorId="53004DFA" wp14:editId="5FEE950F">
                                  <wp:extent cx="3656330" cy="2731668"/>
                                  <wp:effectExtent l="0" t="0" r="1270" b="0"/>
                                  <wp:docPr id="26" name="Picture 26" descr="\\std-server1\Ross.Sloman$\documents\School 2017-18\Misc. resources\Displays\IMG_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d-server1\Ross.Sloman$\documents\School 2017-18\Misc. resources\Displays\IMG_33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6330" cy="2731668"/>
                                          </a:xfrm>
                                          <a:prstGeom prst="rect">
                                            <a:avLst/>
                                          </a:prstGeom>
                                          <a:noFill/>
                                          <a:ln>
                                            <a:noFill/>
                                          </a:ln>
                                        </pic:spPr>
                                      </pic:pic>
                                    </a:graphicData>
                                  </a:graphic>
                                </wp:inline>
                              </w:drawing>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8C4B6" id="Text Box 16" o:spid="_x0000_s1034" type="#_x0000_t202" style="position:absolute;margin-left:226.65pt;margin-top:182.55pt;width:303pt;height:1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">
                <v:textbox>
                  <w:txbxContent>
                    <w:p w14:paraId="715FB359" w14:textId="783D627D" w:rsidR="00521E86" w:rsidRPr="00C17837" w:rsidRDefault="00146CFA" w:rsidP="00521E86">
                      <w:pPr>
                        <w:jc w:val="center"/>
                        <w:rPr>
                          <w:sz w:val="44"/>
                          <w:szCs w:val="44"/>
                        </w:rPr>
                      </w:pPr>
                      <w:r w:rsidRPr="00146CFA">
                        <w:rPr>
                          <w:noProof/>
                          <w:sz w:val="44"/>
                          <w:szCs w:val="44"/>
                        </w:rPr>
                        <w:drawing>
                          <wp:inline distT="0" distB="0" distL="0" distR="0" wp14:anchorId="53004DFA" wp14:editId="5FEE950F">
                            <wp:extent cx="3656330" cy="2731668"/>
                            <wp:effectExtent l="0" t="0" r="1270" b="0"/>
                            <wp:docPr id="26" name="Picture 26" descr="\\std-server1\Ross.Sloman$\documents\School 2017-18\Misc. resources\Displays\IMG_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d-server1\Ross.Sloman$\documents\School 2017-18\Misc. resources\Displays\IMG_33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6330" cy="2731668"/>
                                    </a:xfrm>
                                    <a:prstGeom prst="rect">
                                      <a:avLst/>
                                    </a:prstGeom>
                                    <a:noFill/>
                                    <a:ln>
                                      <a:noFill/>
                                    </a:ln>
                                  </pic:spPr>
                                </pic:pic>
                              </a:graphicData>
                            </a:graphic>
                          </wp:inline>
                        </w:drawing>
                      </w:r>
                      <w:bookmarkStart w:id="1" w:name="_GoBack"/>
                      <w:bookmarkEnd w:id="1"/>
                    </w:p>
                  </w:txbxContent>
                </v:textbox>
              </v:shape>
            </w:pict>
          </mc:Fallback>
        </mc:AlternateContent>
      </w:r>
      <w:r>
        <w:rPr>
          <w:noProof/>
        </w:rPr>
        <w:drawing>
          <wp:anchor distT="0" distB="0" distL="114300" distR="114300" simplePos="0" relativeHeight="251655168" behindDoc="1" locked="0" layoutInCell="1" allowOverlap="1" wp14:anchorId="11436C34" wp14:editId="629AC468">
            <wp:simplePos x="0" y="0"/>
            <wp:positionH relativeFrom="column">
              <wp:posOffset>147320</wp:posOffset>
            </wp:positionH>
            <wp:positionV relativeFrom="paragraph">
              <wp:posOffset>149225</wp:posOffset>
            </wp:positionV>
            <wp:extent cx="9771380" cy="1624330"/>
            <wp:effectExtent l="0" t="0" r="7620" b="1270"/>
            <wp:wrapThrough wrapText="bothSides">
              <wp:wrapPolygon edited="0">
                <wp:start x="0" y="0"/>
                <wp:lineTo x="0" y="21279"/>
                <wp:lineTo x="21561" y="21279"/>
                <wp:lineTo x="2156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l="7533" t="16656"/>
                    <a:stretch>
                      <a:fillRect/>
                    </a:stretch>
                  </pic:blipFill>
                  <pic:spPr bwMode="auto">
                    <a:xfrm>
                      <a:off x="0" y="0"/>
                      <a:ext cx="977138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666DA87D" wp14:editId="17E5B408">
                <wp:simplePos x="0" y="0"/>
                <wp:positionH relativeFrom="column">
                  <wp:posOffset>1720215</wp:posOffset>
                </wp:positionH>
                <wp:positionV relativeFrom="paragraph">
                  <wp:posOffset>102870</wp:posOffset>
                </wp:positionV>
                <wp:extent cx="6786245" cy="2082800"/>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2082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663D48" w14:textId="77777777" w:rsidR="00521E86"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0949C5BB" w14:textId="77777777" w:rsidR="00521E86" w:rsidRPr="006E0A10"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5</w:t>
                            </w:r>
                          </w:p>
                          <w:p w14:paraId="6E3350DA" w14:textId="77777777" w:rsidR="00521E86" w:rsidRDefault="00521E86" w:rsidP="00521E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DA87D" id="Text Box 18" o:spid="_x0000_s1035" type="#_x0000_t202" style="position:absolute;margin-left:135.45pt;margin-top:8.1pt;width:534.35pt;height:1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" filled="f" stroked="f">
                <v:textbox>
                  <w:txbxContent>
                    <w:p w14:paraId="4C663D48" w14:textId="77777777" w:rsidR="00521E86"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0949C5BB" w14:textId="77777777" w:rsidR="00521E86" w:rsidRPr="006E0A10"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5</w:t>
                      </w:r>
                    </w:p>
                    <w:p w14:paraId="6E3350DA" w14:textId="77777777" w:rsidR="00521E86" w:rsidRDefault="00521E86" w:rsidP="00521E86"/>
                  </w:txbxContent>
                </v:textbox>
              </v:shape>
            </w:pict>
          </mc:Fallback>
        </mc:AlternateContent>
      </w:r>
    </w:p>
    <w:p w14:paraId="03589CAF"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797F9A9F"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F5BB6AE"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C7C00DB"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C39D4FB"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01AC921B"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546DBF18"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1148D8C9"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32B15210"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57A60EBF"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1890948C"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7D9F8C8E"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CE031A6"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FDD9620"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2D54E53"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6C2A9400"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387CB9A3"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3EA82F3"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76AE6ADB"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1C4657CF"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51A36A9A"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053D7DF3" w14:textId="77777777" w:rsidR="00521E86" w:rsidRDefault="00521E86">
      <w:pPr>
        <w:widowControl w:val="0"/>
        <w:autoSpaceDE w:val="0"/>
        <w:autoSpaceDN w:val="0"/>
        <w:adjustRightInd w:val="0"/>
        <w:spacing w:after="0" w:line="240" w:lineRule="auto"/>
        <w:rPr>
          <w:rFonts w:ascii="Arial" w:hAnsi="Arial" w:cs="Arial"/>
          <w:color w:val="000000"/>
          <w:sz w:val="28"/>
          <w:szCs w:val="28"/>
        </w:rPr>
      </w:pPr>
    </w:p>
    <w:p w14:paraId="23158B40" w14:textId="77777777" w:rsidR="00536C84" w:rsidRDefault="00093FE9">
      <w:pPr>
        <w:widowControl w:val="0"/>
        <w:autoSpaceDE w:val="0"/>
        <w:autoSpaceDN w:val="0"/>
        <w:adjustRightInd w:val="0"/>
        <w:spacing w:after="0" w:line="240" w:lineRule="auto"/>
        <w:rPr>
          <w:rFonts w:ascii="Arial" w:hAnsi="Arial" w:cs="Arial"/>
          <w:sz w:val="16"/>
          <w:szCs w:val="16"/>
        </w:rPr>
      </w:pPr>
      <w:r>
        <w:rPr>
          <w:rFonts w:ascii="Arial" w:hAnsi="Arial" w:cs="Arial"/>
          <w:color w:val="000000"/>
          <w:sz w:val="28"/>
          <w:szCs w:val="28"/>
        </w:rPr>
        <w:t xml:space="preserve">READING </w:t>
      </w:r>
      <w:r w:rsidR="00536C84">
        <w:rPr>
          <w:rFonts w:ascii="Arial" w:hAnsi="Arial" w:cs="Arial"/>
          <w:color w:val="000000"/>
          <w:sz w:val="28"/>
          <w:szCs w:val="28"/>
        </w:rPr>
        <w:t>Year 5</w:t>
      </w:r>
      <w:r w:rsidR="00536C84">
        <w:rPr>
          <w:rFonts w:ascii="Arial" w:hAnsi="Arial" w:cs="Arial"/>
          <w:sz w:val="16"/>
          <w:szCs w:val="16"/>
        </w:rPr>
        <w:br/>
      </w:r>
      <w:r w:rsidR="00536C84">
        <w:rPr>
          <w:rFonts w:ascii="Arial" w:hAnsi="Arial" w:cs="Arial"/>
          <w:sz w:val="16"/>
          <w:szCs w:val="16"/>
        </w:rPr>
        <w:br/>
      </w:r>
    </w:p>
    <w:tbl>
      <w:tblPr>
        <w:tblW w:w="0" w:type="auto"/>
        <w:tblInd w:w="41" w:type="dxa"/>
        <w:tblLayout w:type="fixed"/>
        <w:tblCellMar>
          <w:left w:w="0" w:type="dxa"/>
          <w:right w:w="0" w:type="dxa"/>
        </w:tblCellMar>
        <w:tblLook w:val="0000" w:firstRow="0" w:lastRow="0" w:firstColumn="0" w:lastColumn="0" w:noHBand="0" w:noVBand="0"/>
      </w:tblPr>
      <w:tblGrid>
        <w:gridCol w:w="1949"/>
        <w:gridCol w:w="6520"/>
        <w:gridCol w:w="6237"/>
      </w:tblGrid>
      <w:tr w:rsidR="00093FE9" w14:paraId="4C717367" w14:textId="77777777" w:rsidTr="008F0FB8">
        <w:trPr>
          <w:trHeight w:val="100"/>
        </w:trPr>
        <w:tc>
          <w:tcPr>
            <w:tcW w:w="1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8BE407" w14:textId="77777777" w:rsidR="00093FE9" w:rsidRPr="00521E86" w:rsidRDefault="00093FE9">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b/>
                <w:bCs/>
                <w:sz w:val="24"/>
                <w:szCs w:val="24"/>
              </w:rPr>
              <w:t>Strand</w:t>
            </w:r>
          </w:p>
        </w:tc>
        <w:tc>
          <w:tcPr>
            <w:tcW w:w="65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B7A8D9" w14:textId="1C9F1032" w:rsidR="00093FE9" w:rsidRPr="00521E86" w:rsidRDefault="008F0FB8">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b/>
                <w:bCs/>
                <w:sz w:val="24"/>
                <w:szCs w:val="24"/>
              </w:rPr>
              <w:t>Learning Intention:</w:t>
            </w:r>
          </w:p>
        </w:tc>
        <w:tc>
          <w:tcPr>
            <w:tcW w:w="62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D57189" w14:textId="091DB9BE" w:rsidR="00093FE9" w:rsidRPr="00521E86" w:rsidRDefault="008F0FB8">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sz w:val="24"/>
                <w:szCs w:val="24"/>
              </w:rPr>
              <w:t>This is a working document. Teachers will add examples of greater depth throughout the year.</w:t>
            </w:r>
          </w:p>
        </w:tc>
      </w:tr>
      <w:tr w:rsidR="00093FE9" w14:paraId="162637AD" w14:textId="77777777" w:rsidTr="008F0FB8">
        <w:trPr>
          <w:trHeight w:val="100"/>
        </w:trPr>
        <w:tc>
          <w:tcPr>
            <w:tcW w:w="1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652011" w14:textId="77777777" w:rsidR="00093FE9" w:rsidRPr="00521E86" w:rsidRDefault="00093FE9">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sz w:val="24"/>
                <w:szCs w:val="24"/>
              </w:rPr>
              <w:t>Word</w:t>
            </w:r>
          </w:p>
        </w:tc>
        <w:tc>
          <w:tcPr>
            <w:tcW w:w="6520" w:type="dxa"/>
            <w:tcBorders>
              <w:top w:val="single" w:sz="4" w:space="0" w:color="auto"/>
              <w:left w:val="single" w:sz="4" w:space="0" w:color="auto"/>
              <w:bottom w:val="single" w:sz="4" w:space="0" w:color="auto"/>
              <w:right w:val="single" w:sz="4" w:space="0" w:color="auto"/>
            </w:tcBorders>
          </w:tcPr>
          <w:p w14:paraId="3D8C0A5C" w14:textId="77777777" w:rsidR="00093FE9" w:rsidRPr="008F0FB8" w:rsidRDefault="00093FE9" w:rsidP="008F0FB8">
            <w:pPr>
              <w:pStyle w:val="ListParagraph"/>
              <w:widowControl w:val="0"/>
              <w:numPr>
                <w:ilvl w:val="0"/>
                <w:numId w:val="6"/>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Apply their growing knowledge of root words, prefixes and suffixes (morphology and etymology), as listed in English Appendix 1, both to read aloud and to understand the meaning of new words that they meet.</w:t>
            </w:r>
          </w:p>
        </w:tc>
        <w:tc>
          <w:tcPr>
            <w:tcW w:w="6237" w:type="dxa"/>
            <w:tcBorders>
              <w:top w:val="single" w:sz="4" w:space="0" w:color="auto"/>
              <w:left w:val="single" w:sz="4" w:space="0" w:color="auto"/>
              <w:bottom w:val="single" w:sz="4" w:space="0" w:color="auto"/>
              <w:right w:val="single" w:sz="4" w:space="0" w:color="auto"/>
            </w:tcBorders>
          </w:tcPr>
          <w:p w14:paraId="407651A0" w14:textId="546B69BE" w:rsidR="00093FE9" w:rsidRPr="00521E86" w:rsidRDefault="00093FE9">
            <w:pPr>
              <w:widowControl w:val="0"/>
              <w:autoSpaceDE w:val="0"/>
              <w:autoSpaceDN w:val="0"/>
              <w:adjustRightInd w:val="0"/>
              <w:spacing w:before="57" w:after="57" w:line="227" w:lineRule="atLeast"/>
              <w:ind w:left="57" w:right="57"/>
              <w:rPr>
                <w:rFonts w:ascii="Arial" w:hAnsi="Arial" w:cs="Arial"/>
                <w:sz w:val="24"/>
                <w:szCs w:val="24"/>
              </w:rPr>
            </w:pPr>
          </w:p>
        </w:tc>
      </w:tr>
      <w:tr w:rsidR="008F0FB8" w14:paraId="262A6799" w14:textId="77777777" w:rsidTr="00EA2082">
        <w:trPr>
          <w:trHeight w:val="14061"/>
        </w:trPr>
        <w:tc>
          <w:tcPr>
            <w:tcW w:w="1949" w:type="dxa"/>
            <w:tcBorders>
              <w:top w:val="single" w:sz="4" w:space="0" w:color="auto"/>
              <w:left w:val="single" w:sz="4" w:space="0" w:color="auto"/>
              <w:right w:val="single" w:sz="4" w:space="0" w:color="auto"/>
            </w:tcBorders>
            <w:shd w:val="clear" w:color="auto" w:fill="FDE9D9" w:themeFill="accent6" w:themeFillTint="33"/>
          </w:tcPr>
          <w:p w14:paraId="08E67021" w14:textId="77777777" w:rsidR="008F0FB8" w:rsidRPr="00521E86" w:rsidRDefault="008F0FB8">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sz w:val="24"/>
                <w:szCs w:val="24"/>
              </w:rPr>
              <w:lastRenderedPageBreak/>
              <w:t>Comprehension</w:t>
            </w:r>
          </w:p>
          <w:p w14:paraId="5332A570" w14:textId="30B3A9E5" w:rsidR="008F0FB8" w:rsidRPr="00521E86" w:rsidRDefault="008F0FB8" w:rsidP="00F53C9B">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tcBorders>
              <w:top w:val="single" w:sz="4" w:space="0" w:color="auto"/>
              <w:left w:val="single" w:sz="4" w:space="0" w:color="auto"/>
              <w:right w:val="single" w:sz="4" w:space="0" w:color="auto"/>
            </w:tcBorders>
          </w:tcPr>
          <w:p w14:paraId="09FFF784"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Continuing to read and discuss an increasingly wide range of fiction, poetry, plays, non-fiction and reference books or textbooks.</w:t>
            </w:r>
          </w:p>
          <w:p w14:paraId="3BC7432B"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Reading books that are structured in different ways and reading for a range of purposes.</w:t>
            </w:r>
          </w:p>
          <w:p w14:paraId="666895A5"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Increasing their familiarity with a wide range of books, including myths, legends and traditional stories, modern fiction, fiction from our literary heritage, and books from other cultures and traditions.</w:t>
            </w:r>
          </w:p>
          <w:p w14:paraId="5541D0A7"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Recommending books that they have read to their peers, giving reasons for their choices.</w:t>
            </w:r>
          </w:p>
          <w:p w14:paraId="58EE7E38"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Identifying and discussing themes and conventions in and across a wide range of writing.</w:t>
            </w:r>
          </w:p>
          <w:p w14:paraId="506D053B"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Making comparisons within and across books.</w:t>
            </w:r>
          </w:p>
          <w:p w14:paraId="016E8EF1"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Learning a wider range of poetry by heart.</w:t>
            </w:r>
          </w:p>
          <w:p w14:paraId="096E5340"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Preparing poems and plays to read aloud and to perform, showing understanding through intonation, tone and volume so that the meaning is clear to an audience.</w:t>
            </w:r>
          </w:p>
          <w:p w14:paraId="687C6B5B"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Checking that the book makes sense to them, discussing their understanding and exploring the meaning of words in context.</w:t>
            </w:r>
          </w:p>
          <w:p w14:paraId="082F74BD"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Asking questions to improve their understanding.</w:t>
            </w:r>
          </w:p>
          <w:p w14:paraId="1F9E3D65"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Drawing inferences such as inferring characters' feelings, thoughts and motives from their actions, and justifying inferences with evidence.</w:t>
            </w:r>
          </w:p>
          <w:p w14:paraId="14A61127"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Predicting what might happen from details stated and implied.</w:t>
            </w:r>
          </w:p>
          <w:p w14:paraId="41ECC741"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Summarising the main ideas drawn from more than one paragraph, identifying key details that support the main ideas.</w:t>
            </w:r>
          </w:p>
          <w:p w14:paraId="33A4EA65"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Identifying how language, structure and presentation contribute to meaning.</w:t>
            </w:r>
          </w:p>
          <w:p w14:paraId="58C1001A"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Discuss and evaluate how authors use language, including figurative language, considering the impact on the reader.</w:t>
            </w:r>
          </w:p>
          <w:p w14:paraId="7F2DD65C"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lastRenderedPageBreak/>
              <w:t>Distinguish between statements of fact and opinion.</w:t>
            </w:r>
          </w:p>
          <w:p w14:paraId="1C857D5D"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Retrieve, record and present information from non-fiction.</w:t>
            </w:r>
          </w:p>
          <w:p w14:paraId="482708AA"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Participate in discussions about books that are read to them and those they can read for themselves, building on their own and others' ideas and challenging views courteously.</w:t>
            </w:r>
          </w:p>
          <w:p w14:paraId="1C843E39" w14:textId="77777777"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Explain and discuss their understanding of what they have read, including through formal presentations and debates, maintaining a focus on the topic and using notes where necessary.</w:t>
            </w:r>
          </w:p>
          <w:p w14:paraId="59019F5D" w14:textId="1853C9BB" w:rsidR="008F0FB8" w:rsidRPr="008F0FB8" w:rsidRDefault="008F0FB8" w:rsidP="008F0FB8">
            <w:pPr>
              <w:pStyle w:val="ListParagraph"/>
              <w:widowControl w:val="0"/>
              <w:numPr>
                <w:ilvl w:val="0"/>
                <w:numId w:val="5"/>
              </w:numPr>
              <w:autoSpaceDE w:val="0"/>
              <w:autoSpaceDN w:val="0"/>
              <w:adjustRightInd w:val="0"/>
              <w:spacing w:before="57" w:after="57" w:line="227" w:lineRule="atLeast"/>
              <w:ind w:right="57"/>
              <w:rPr>
                <w:rFonts w:ascii="Arial" w:hAnsi="Arial" w:cs="Arial"/>
                <w:sz w:val="24"/>
                <w:szCs w:val="24"/>
              </w:rPr>
            </w:pPr>
            <w:r w:rsidRPr="008F0FB8">
              <w:rPr>
                <w:rFonts w:ascii="Arial" w:hAnsi="Arial" w:cs="Arial"/>
                <w:sz w:val="24"/>
                <w:szCs w:val="24"/>
              </w:rPr>
              <w:t>Provide reasoned justifications for their views.</w:t>
            </w:r>
          </w:p>
        </w:tc>
        <w:tc>
          <w:tcPr>
            <w:tcW w:w="6237" w:type="dxa"/>
            <w:tcBorders>
              <w:top w:val="single" w:sz="4" w:space="0" w:color="auto"/>
              <w:left w:val="single" w:sz="4" w:space="0" w:color="auto"/>
              <w:right w:val="single" w:sz="4" w:space="0" w:color="auto"/>
            </w:tcBorders>
          </w:tcPr>
          <w:p w14:paraId="2E4B9F48" w14:textId="16E7C402" w:rsidR="008F0FB8" w:rsidRPr="00521E86" w:rsidRDefault="008F0FB8" w:rsidP="00EA2082">
            <w:pPr>
              <w:widowControl w:val="0"/>
              <w:autoSpaceDE w:val="0"/>
              <w:autoSpaceDN w:val="0"/>
              <w:adjustRightInd w:val="0"/>
              <w:spacing w:before="57" w:after="57" w:line="227" w:lineRule="atLeast"/>
              <w:ind w:left="57" w:right="57"/>
              <w:rPr>
                <w:rFonts w:ascii="Arial" w:hAnsi="Arial" w:cs="Arial"/>
                <w:sz w:val="24"/>
                <w:szCs w:val="24"/>
              </w:rPr>
            </w:pPr>
          </w:p>
        </w:tc>
      </w:tr>
    </w:tbl>
    <w:p w14:paraId="154EB647" w14:textId="77777777" w:rsidR="00521E86" w:rsidRDefault="00521E86">
      <w:pPr>
        <w:widowControl w:val="0"/>
        <w:autoSpaceDE w:val="0"/>
        <w:autoSpaceDN w:val="0"/>
        <w:adjustRightInd w:val="0"/>
        <w:spacing w:after="0" w:line="240" w:lineRule="auto"/>
        <w:rPr>
          <w:rFonts w:ascii="Arial" w:hAnsi="Arial" w:cs="Arial"/>
          <w:sz w:val="16"/>
          <w:szCs w:val="16"/>
        </w:rPr>
      </w:pPr>
    </w:p>
    <w:p w14:paraId="07B38BFA" w14:textId="77777777" w:rsidR="00521E86" w:rsidRDefault="00521E86">
      <w:pPr>
        <w:widowControl w:val="0"/>
        <w:autoSpaceDE w:val="0"/>
        <w:autoSpaceDN w:val="0"/>
        <w:adjustRightInd w:val="0"/>
        <w:spacing w:after="0" w:line="240" w:lineRule="auto"/>
        <w:rPr>
          <w:rFonts w:ascii="Arial" w:hAnsi="Arial" w:cs="Arial"/>
          <w:sz w:val="16"/>
          <w:szCs w:val="16"/>
        </w:rPr>
      </w:pPr>
    </w:p>
    <w:p w14:paraId="0E0DA28E" w14:textId="77777777" w:rsidR="00521E86" w:rsidRDefault="00521E86">
      <w:pPr>
        <w:widowControl w:val="0"/>
        <w:autoSpaceDE w:val="0"/>
        <w:autoSpaceDN w:val="0"/>
        <w:adjustRightInd w:val="0"/>
        <w:spacing w:after="0" w:line="240" w:lineRule="auto"/>
        <w:rPr>
          <w:rFonts w:ascii="Arial" w:hAnsi="Arial" w:cs="Arial"/>
          <w:sz w:val="16"/>
          <w:szCs w:val="16"/>
        </w:rPr>
      </w:pPr>
    </w:p>
    <w:p w14:paraId="3C21E5EC" w14:textId="77777777" w:rsidR="00521E86" w:rsidRDefault="00911729">
      <w:pPr>
        <w:widowControl w:val="0"/>
        <w:autoSpaceDE w:val="0"/>
        <w:autoSpaceDN w:val="0"/>
        <w:adjustRightInd w:val="0"/>
        <w:spacing w:after="0" w:line="240" w:lineRule="auto"/>
        <w:rPr>
          <w:rFonts w:ascii="Arial" w:hAnsi="Arial" w:cs="Arial"/>
          <w:sz w:val="16"/>
          <w:szCs w:val="16"/>
        </w:rPr>
      </w:pPr>
      <w:r>
        <w:rPr>
          <w:noProof/>
        </w:rPr>
        <mc:AlternateContent>
          <mc:Choice Requires="wps">
            <w:drawing>
              <wp:anchor distT="0" distB="0" distL="114300" distR="114300" simplePos="0" relativeHeight="251661312" behindDoc="0" locked="0" layoutInCell="1" allowOverlap="1" wp14:anchorId="62384A9B" wp14:editId="249302E3">
                <wp:simplePos x="0" y="0"/>
                <wp:positionH relativeFrom="column">
                  <wp:posOffset>2802255</wp:posOffset>
                </wp:positionH>
                <wp:positionV relativeFrom="paragraph">
                  <wp:posOffset>2308225</wp:posOffset>
                </wp:positionV>
                <wp:extent cx="3848100" cy="215265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152650"/>
                        </a:xfrm>
                        <a:prstGeom prst="rect">
                          <a:avLst/>
                        </a:prstGeom>
                        <a:solidFill>
                          <a:srgbClr val="FFFFFF"/>
                        </a:solidFill>
                        <a:ln w="9525">
                          <a:solidFill>
                            <a:srgbClr val="000000"/>
                          </a:solidFill>
                          <a:miter lim="800000"/>
                          <a:headEnd/>
                          <a:tailEnd/>
                        </a:ln>
                      </wps:spPr>
                      <wps:txbx>
                        <w:txbxContent>
                          <w:p w14:paraId="570810E9" w14:textId="3AE3CAC4" w:rsidR="00521E86" w:rsidRPr="00C17837" w:rsidRDefault="00146CFA" w:rsidP="00521E86">
                            <w:pPr>
                              <w:jc w:val="center"/>
                              <w:rPr>
                                <w:sz w:val="44"/>
                                <w:szCs w:val="44"/>
                              </w:rPr>
                            </w:pPr>
                            <w:r w:rsidRPr="00146CFA">
                              <w:rPr>
                                <w:noProof/>
                                <w:sz w:val="44"/>
                                <w:szCs w:val="44"/>
                              </w:rPr>
                              <w:drawing>
                                <wp:inline distT="0" distB="0" distL="0" distR="0" wp14:anchorId="55011786" wp14:editId="484A8907">
                                  <wp:extent cx="3656330" cy="2731668"/>
                                  <wp:effectExtent l="0" t="0" r="1270" b="0"/>
                                  <wp:docPr id="25" name="Picture 25" descr="\\std-server1\Ross.Sloman$\documents\School 2017-18\Misc. resources\Displays\IMG_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d-server1\Ross.Sloman$\documents\School 2017-18\Misc. resources\Displays\IMG_33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6330" cy="27316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84A9B" id="Text Box 19" o:spid="_x0000_s1036" type="#_x0000_t202" style="position:absolute;margin-left:220.65pt;margin-top:181.75pt;width:303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">
                <v:textbox>
                  <w:txbxContent>
                    <w:p w14:paraId="570810E9" w14:textId="3AE3CAC4" w:rsidR="00521E86" w:rsidRPr="00C17837" w:rsidRDefault="00146CFA" w:rsidP="00521E86">
                      <w:pPr>
                        <w:jc w:val="center"/>
                        <w:rPr>
                          <w:sz w:val="44"/>
                          <w:szCs w:val="44"/>
                        </w:rPr>
                      </w:pPr>
                      <w:r w:rsidRPr="00146CFA">
                        <w:rPr>
                          <w:noProof/>
                          <w:sz w:val="44"/>
                          <w:szCs w:val="44"/>
                        </w:rPr>
                        <w:drawing>
                          <wp:inline distT="0" distB="0" distL="0" distR="0" wp14:anchorId="55011786" wp14:editId="484A8907">
                            <wp:extent cx="3656330" cy="2731668"/>
                            <wp:effectExtent l="0" t="0" r="1270" b="0"/>
                            <wp:docPr id="25" name="Picture 25" descr="\\std-server1\Ross.Sloman$\documents\School 2017-18\Misc. resources\Displays\IMG_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d-server1\Ross.Sloman$\documents\School 2017-18\Misc. resources\Displays\IMG_33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6330" cy="2731668"/>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0288" behindDoc="1" locked="0" layoutInCell="1" allowOverlap="1" wp14:anchorId="36E28B7E" wp14:editId="2C0E3020">
            <wp:simplePos x="0" y="0"/>
            <wp:positionH relativeFrom="column">
              <wp:posOffset>71120</wp:posOffset>
            </wp:positionH>
            <wp:positionV relativeFrom="paragraph">
              <wp:posOffset>51435</wp:posOffset>
            </wp:positionV>
            <wp:extent cx="9771380" cy="1624330"/>
            <wp:effectExtent l="0" t="0" r="7620" b="1270"/>
            <wp:wrapThrough wrapText="bothSides">
              <wp:wrapPolygon edited="0">
                <wp:start x="0" y="0"/>
                <wp:lineTo x="0" y="21279"/>
                <wp:lineTo x="21561" y="21279"/>
                <wp:lineTo x="2156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l="7533" t="16656"/>
                    <a:stretch>
                      <a:fillRect/>
                    </a:stretch>
                  </pic:blipFill>
                  <pic:spPr bwMode="auto">
                    <a:xfrm>
                      <a:off x="0" y="0"/>
                      <a:ext cx="977138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3758FCD0" wp14:editId="6BE79273">
                <wp:simplePos x="0" y="0"/>
                <wp:positionH relativeFrom="column">
                  <wp:posOffset>1644015</wp:posOffset>
                </wp:positionH>
                <wp:positionV relativeFrom="paragraph">
                  <wp:posOffset>92710</wp:posOffset>
                </wp:positionV>
                <wp:extent cx="6786245" cy="208280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2082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356E3E" w14:textId="77777777" w:rsidR="00521E86"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48D309A7" w14:textId="77777777" w:rsidR="00521E86" w:rsidRPr="006E0A10"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6</w:t>
                            </w:r>
                          </w:p>
                          <w:p w14:paraId="6326304B" w14:textId="77777777" w:rsidR="00521E86" w:rsidRDefault="00521E86" w:rsidP="00521E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8FCD0" id="Text Box 21" o:spid="_x0000_s1037" type="#_x0000_t202" style="position:absolute;margin-left:129.45pt;margin-top:7.3pt;width:534.35pt;height: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" filled="f" stroked="f">
                <v:textbox>
                  <w:txbxContent>
                    <w:p w14:paraId="1C356E3E" w14:textId="77777777" w:rsidR="00521E86"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Reading</w:t>
                      </w:r>
                    </w:p>
                    <w:p w14:paraId="48D309A7" w14:textId="77777777" w:rsidR="00521E86" w:rsidRPr="006E0A10" w:rsidRDefault="00521E86" w:rsidP="00521E86">
                      <w:pPr>
                        <w:widowControl w:val="0"/>
                        <w:autoSpaceDE w:val="0"/>
                        <w:autoSpaceDN w:val="0"/>
                        <w:adjustRightInd w:val="0"/>
                        <w:spacing w:after="0" w:line="240" w:lineRule="auto"/>
                        <w:jc w:val="center"/>
                        <w:rPr>
                          <w:rFonts w:ascii="Arial" w:hAnsi="Arial" w:cs="Arial"/>
                          <w:sz w:val="144"/>
                          <w:szCs w:val="144"/>
                        </w:rPr>
                      </w:pPr>
                      <w:r>
                        <w:rPr>
                          <w:rFonts w:ascii="Arial" w:hAnsi="Arial" w:cs="Arial"/>
                          <w:sz w:val="144"/>
                          <w:szCs w:val="144"/>
                        </w:rPr>
                        <w:t>Year 6</w:t>
                      </w:r>
                    </w:p>
                    <w:p w14:paraId="6326304B" w14:textId="77777777" w:rsidR="00521E86" w:rsidRDefault="00521E86" w:rsidP="00521E86"/>
                  </w:txbxContent>
                </v:textbox>
              </v:shape>
            </w:pict>
          </mc:Fallback>
        </mc:AlternateContent>
      </w:r>
    </w:p>
    <w:p w14:paraId="7B7E5B62" w14:textId="77777777" w:rsidR="00521E86" w:rsidRDefault="00521E86">
      <w:pPr>
        <w:widowControl w:val="0"/>
        <w:autoSpaceDE w:val="0"/>
        <w:autoSpaceDN w:val="0"/>
        <w:adjustRightInd w:val="0"/>
        <w:spacing w:after="0" w:line="240" w:lineRule="auto"/>
        <w:rPr>
          <w:rFonts w:ascii="Arial" w:hAnsi="Arial" w:cs="Arial"/>
          <w:sz w:val="16"/>
          <w:szCs w:val="16"/>
        </w:rPr>
      </w:pPr>
    </w:p>
    <w:p w14:paraId="3984B7D6" w14:textId="77777777" w:rsidR="00521E86" w:rsidRDefault="00521E86">
      <w:pPr>
        <w:widowControl w:val="0"/>
        <w:autoSpaceDE w:val="0"/>
        <w:autoSpaceDN w:val="0"/>
        <w:adjustRightInd w:val="0"/>
        <w:spacing w:after="0" w:line="240" w:lineRule="auto"/>
        <w:rPr>
          <w:rFonts w:ascii="Arial" w:hAnsi="Arial" w:cs="Arial"/>
          <w:sz w:val="16"/>
          <w:szCs w:val="16"/>
        </w:rPr>
      </w:pPr>
    </w:p>
    <w:p w14:paraId="338D62B0" w14:textId="77777777" w:rsidR="00521E86" w:rsidRDefault="00521E86">
      <w:pPr>
        <w:widowControl w:val="0"/>
        <w:autoSpaceDE w:val="0"/>
        <w:autoSpaceDN w:val="0"/>
        <w:adjustRightInd w:val="0"/>
        <w:spacing w:after="0" w:line="240" w:lineRule="auto"/>
        <w:rPr>
          <w:rFonts w:ascii="Arial" w:hAnsi="Arial" w:cs="Arial"/>
          <w:sz w:val="16"/>
          <w:szCs w:val="16"/>
        </w:rPr>
      </w:pPr>
    </w:p>
    <w:p w14:paraId="520FBA86" w14:textId="77777777" w:rsidR="00521E86" w:rsidRDefault="00521E86">
      <w:pPr>
        <w:widowControl w:val="0"/>
        <w:autoSpaceDE w:val="0"/>
        <w:autoSpaceDN w:val="0"/>
        <w:adjustRightInd w:val="0"/>
        <w:spacing w:after="0" w:line="240" w:lineRule="auto"/>
        <w:rPr>
          <w:rFonts w:ascii="Arial" w:hAnsi="Arial" w:cs="Arial"/>
          <w:sz w:val="16"/>
          <w:szCs w:val="16"/>
        </w:rPr>
      </w:pPr>
    </w:p>
    <w:p w14:paraId="4073968C" w14:textId="77777777" w:rsidR="00521E86" w:rsidRDefault="00521E86">
      <w:pPr>
        <w:widowControl w:val="0"/>
        <w:autoSpaceDE w:val="0"/>
        <w:autoSpaceDN w:val="0"/>
        <w:adjustRightInd w:val="0"/>
        <w:spacing w:after="0" w:line="240" w:lineRule="auto"/>
        <w:rPr>
          <w:rFonts w:ascii="Arial" w:hAnsi="Arial" w:cs="Arial"/>
          <w:sz w:val="16"/>
          <w:szCs w:val="16"/>
        </w:rPr>
      </w:pPr>
    </w:p>
    <w:p w14:paraId="2D6359F8" w14:textId="77777777" w:rsidR="00521E86" w:rsidRDefault="00521E86">
      <w:pPr>
        <w:widowControl w:val="0"/>
        <w:autoSpaceDE w:val="0"/>
        <w:autoSpaceDN w:val="0"/>
        <w:adjustRightInd w:val="0"/>
        <w:spacing w:after="0" w:line="240" w:lineRule="auto"/>
        <w:rPr>
          <w:rFonts w:ascii="Arial" w:hAnsi="Arial" w:cs="Arial"/>
          <w:sz w:val="16"/>
          <w:szCs w:val="16"/>
        </w:rPr>
      </w:pPr>
    </w:p>
    <w:p w14:paraId="577F4227" w14:textId="77777777" w:rsidR="00521E86" w:rsidRDefault="00521E86">
      <w:pPr>
        <w:widowControl w:val="0"/>
        <w:autoSpaceDE w:val="0"/>
        <w:autoSpaceDN w:val="0"/>
        <w:adjustRightInd w:val="0"/>
        <w:spacing w:after="0" w:line="240" w:lineRule="auto"/>
        <w:rPr>
          <w:rFonts w:ascii="Arial" w:hAnsi="Arial" w:cs="Arial"/>
          <w:sz w:val="16"/>
          <w:szCs w:val="16"/>
        </w:rPr>
      </w:pPr>
    </w:p>
    <w:p w14:paraId="4819C1D0" w14:textId="77777777" w:rsidR="00521E86" w:rsidRDefault="00521E86">
      <w:pPr>
        <w:widowControl w:val="0"/>
        <w:autoSpaceDE w:val="0"/>
        <w:autoSpaceDN w:val="0"/>
        <w:adjustRightInd w:val="0"/>
        <w:spacing w:after="0" w:line="240" w:lineRule="auto"/>
        <w:rPr>
          <w:rFonts w:ascii="Arial" w:hAnsi="Arial" w:cs="Arial"/>
          <w:sz w:val="16"/>
          <w:szCs w:val="16"/>
        </w:rPr>
      </w:pPr>
    </w:p>
    <w:p w14:paraId="1F2D14C4" w14:textId="77777777" w:rsidR="00521E86" w:rsidRDefault="00521E86">
      <w:pPr>
        <w:widowControl w:val="0"/>
        <w:autoSpaceDE w:val="0"/>
        <w:autoSpaceDN w:val="0"/>
        <w:adjustRightInd w:val="0"/>
        <w:spacing w:after="0" w:line="240" w:lineRule="auto"/>
        <w:rPr>
          <w:rFonts w:ascii="Arial" w:hAnsi="Arial" w:cs="Arial"/>
          <w:sz w:val="16"/>
          <w:szCs w:val="16"/>
        </w:rPr>
      </w:pPr>
    </w:p>
    <w:p w14:paraId="1F8272A1" w14:textId="77777777" w:rsidR="00521E86" w:rsidRDefault="00521E86">
      <w:pPr>
        <w:widowControl w:val="0"/>
        <w:autoSpaceDE w:val="0"/>
        <w:autoSpaceDN w:val="0"/>
        <w:adjustRightInd w:val="0"/>
        <w:spacing w:after="0" w:line="240" w:lineRule="auto"/>
        <w:rPr>
          <w:rFonts w:ascii="Arial" w:hAnsi="Arial" w:cs="Arial"/>
          <w:sz w:val="16"/>
          <w:szCs w:val="16"/>
        </w:rPr>
      </w:pPr>
    </w:p>
    <w:p w14:paraId="6A7452A4" w14:textId="77777777" w:rsidR="00521E86" w:rsidRDefault="00521E86">
      <w:pPr>
        <w:widowControl w:val="0"/>
        <w:autoSpaceDE w:val="0"/>
        <w:autoSpaceDN w:val="0"/>
        <w:adjustRightInd w:val="0"/>
        <w:spacing w:after="0" w:line="240" w:lineRule="auto"/>
        <w:rPr>
          <w:rFonts w:ascii="Arial" w:hAnsi="Arial" w:cs="Arial"/>
          <w:sz w:val="16"/>
          <w:szCs w:val="16"/>
        </w:rPr>
      </w:pPr>
    </w:p>
    <w:p w14:paraId="0B935AB6" w14:textId="77777777" w:rsidR="00521E86" w:rsidRDefault="00521E86">
      <w:pPr>
        <w:widowControl w:val="0"/>
        <w:autoSpaceDE w:val="0"/>
        <w:autoSpaceDN w:val="0"/>
        <w:adjustRightInd w:val="0"/>
        <w:spacing w:after="0" w:line="240" w:lineRule="auto"/>
        <w:rPr>
          <w:rFonts w:ascii="Arial" w:hAnsi="Arial" w:cs="Arial"/>
          <w:sz w:val="16"/>
          <w:szCs w:val="16"/>
        </w:rPr>
      </w:pPr>
    </w:p>
    <w:p w14:paraId="2F0BB8A2" w14:textId="77777777" w:rsidR="00521E86" w:rsidRDefault="00521E86">
      <w:pPr>
        <w:widowControl w:val="0"/>
        <w:autoSpaceDE w:val="0"/>
        <w:autoSpaceDN w:val="0"/>
        <w:adjustRightInd w:val="0"/>
        <w:spacing w:after="0" w:line="240" w:lineRule="auto"/>
        <w:rPr>
          <w:rFonts w:ascii="Arial" w:hAnsi="Arial" w:cs="Arial"/>
          <w:sz w:val="16"/>
          <w:szCs w:val="16"/>
        </w:rPr>
      </w:pPr>
    </w:p>
    <w:p w14:paraId="6FB6E163" w14:textId="77777777" w:rsidR="00521E86" w:rsidRDefault="00521E86">
      <w:pPr>
        <w:widowControl w:val="0"/>
        <w:autoSpaceDE w:val="0"/>
        <w:autoSpaceDN w:val="0"/>
        <w:adjustRightInd w:val="0"/>
        <w:spacing w:after="0" w:line="240" w:lineRule="auto"/>
        <w:rPr>
          <w:rFonts w:ascii="Arial" w:hAnsi="Arial" w:cs="Arial"/>
          <w:sz w:val="16"/>
          <w:szCs w:val="16"/>
        </w:rPr>
      </w:pPr>
    </w:p>
    <w:p w14:paraId="55F17831" w14:textId="77777777" w:rsidR="00521E86" w:rsidRDefault="00521E86">
      <w:pPr>
        <w:widowControl w:val="0"/>
        <w:autoSpaceDE w:val="0"/>
        <w:autoSpaceDN w:val="0"/>
        <w:adjustRightInd w:val="0"/>
        <w:spacing w:after="0" w:line="240" w:lineRule="auto"/>
        <w:rPr>
          <w:rFonts w:ascii="Arial" w:hAnsi="Arial" w:cs="Arial"/>
          <w:sz w:val="16"/>
          <w:szCs w:val="16"/>
        </w:rPr>
      </w:pPr>
    </w:p>
    <w:p w14:paraId="2B9CD8ED" w14:textId="77777777" w:rsidR="00521E86" w:rsidRDefault="00521E86">
      <w:pPr>
        <w:widowControl w:val="0"/>
        <w:autoSpaceDE w:val="0"/>
        <w:autoSpaceDN w:val="0"/>
        <w:adjustRightInd w:val="0"/>
        <w:spacing w:after="0" w:line="240" w:lineRule="auto"/>
        <w:rPr>
          <w:rFonts w:ascii="Arial" w:hAnsi="Arial" w:cs="Arial"/>
          <w:sz w:val="16"/>
          <w:szCs w:val="16"/>
        </w:rPr>
      </w:pPr>
    </w:p>
    <w:p w14:paraId="3B3ACFDE" w14:textId="77777777" w:rsidR="00521E86" w:rsidRDefault="00521E86">
      <w:pPr>
        <w:widowControl w:val="0"/>
        <w:autoSpaceDE w:val="0"/>
        <w:autoSpaceDN w:val="0"/>
        <w:adjustRightInd w:val="0"/>
        <w:spacing w:after="0" w:line="240" w:lineRule="auto"/>
        <w:rPr>
          <w:rFonts w:ascii="Arial" w:hAnsi="Arial" w:cs="Arial"/>
          <w:sz w:val="16"/>
          <w:szCs w:val="16"/>
        </w:rPr>
      </w:pPr>
    </w:p>
    <w:p w14:paraId="5A455455" w14:textId="77777777" w:rsidR="00521E86" w:rsidRDefault="00521E86">
      <w:pPr>
        <w:widowControl w:val="0"/>
        <w:autoSpaceDE w:val="0"/>
        <w:autoSpaceDN w:val="0"/>
        <w:adjustRightInd w:val="0"/>
        <w:spacing w:after="0" w:line="240" w:lineRule="auto"/>
        <w:rPr>
          <w:rFonts w:ascii="Arial" w:hAnsi="Arial" w:cs="Arial"/>
          <w:sz w:val="16"/>
          <w:szCs w:val="16"/>
        </w:rPr>
      </w:pPr>
    </w:p>
    <w:p w14:paraId="30C1352B" w14:textId="77777777" w:rsidR="00521E86" w:rsidRDefault="00521E86">
      <w:pPr>
        <w:widowControl w:val="0"/>
        <w:autoSpaceDE w:val="0"/>
        <w:autoSpaceDN w:val="0"/>
        <w:adjustRightInd w:val="0"/>
        <w:spacing w:after="0" w:line="240" w:lineRule="auto"/>
        <w:rPr>
          <w:rFonts w:ascii="Arial" w:hAnsi="Arial" w:cs="Arial"/>
          <w:sz w:val="16"/>
          <w:szCs w:val="16"/>
        </w:rPr>
      </w:pPr>
    </w:p>
    <w:p w14:paraId="7F2188DC" w14:textId="77777777" w:rsidR="00521E86" w:rsidRDefault="00521E86">
      <w:pPr>
        <w:widowControl w:val="0"/>
        <w:autoSpaceDE w:val="0"/>
        <w:autoSpaceDN w:val="0"/>
        <w:adjustRightInd w:val="0"/>
        <w:spacing w:after="0" w:line="240" w:lineRule="auto"/>
        <w:rPr>
          <w:rFonts w:ascii="Arial" w:hAnsi="Arial" w:cs="Arial"/>
          <w:sz w:val="16"/>
          <w:szCs w:val="16"/>
        </w:rPr>
      </w:pPr>
    </w:p>
    <w:p w14:paraId="448C62BF" w14:textId="77777777" w:rsidR="00521E86" w:rsidRDefault="00521E86">
      <w:pPr>
        <w:widowControl w:val="0"/>
        <w:autoSpaceDE w:val="0"/>
        <w:autoSpaceDN w:val="0"/>
        <w:adjustRightInd w:val="0"/>
        <w:spacing w:after="0" w:line="240" w:lineRule="auto"/>
        <w:rPr>
          <w:rFonts w:ascii="Arial" w:hAnsi="Arial" w:cs="Arial"/>
          <w:sz w:val="16"/>
          <w:szCs w:val="16"/>
        </w:rPr>
      </w:pPr>
    </w:p>
    <w:p w14:paraId="58B518EB" w14:textId="77777777" w:rsidR="00521E86" w:rsidRDefault="00521E86">
      <w:pPr>
        <w:widowControl w:val="0"/>
        <w:autoSpaceDE w:val="0"/>
        <w:autoSpaceDN w:val="0"/>
        <w:adjustRightInd w:val="0"/>
        <w:spacing w:after="0" w:line="240" w:lineRule="auto"/>
        <w:rPr>
          <w:rFonts w:ascii="Arial" w:hAnsi="Arial" w:cs="Arial"/>
          <w:sz w:val="16"/>
          <w:szCs w:val="16"/>
        </w:rPr>
      </w:pPr>
    </w:p>
    <w:p w14:paraId="3689DFEA" w14:textId="77777777" w:rsidR="00521E86" w:rsidRDefault="00521E86">
      <w:pPr>
        <w:widowControl w:val="0"/>
        <w:autoSpaceDE w:val="0"/>
        <w:autoSpaceDN w:val="0"/>
        <w:adjustRightInd w:val="0"/>
        <w:spacing w:after="0" w:line="240" w:lineRule="auto"/>
        <w:rPr>
          <w:rFonts w:ascii="Arial" w:hAnsi="Arial" w:cs="Arial"/>
          <w:sz w:val="16"/>
          <w:szCs w:val="16"/>
        </w:rPr>
      </w:pPr>
    </w:p>
    <w:p w14:paraId="625FE71A" w14:textId="77777777" w:rsidR="00521E86" w:rsidRDefault="00521E86">
      <w:pPr>
        <w:widowControl w:val="0"/>
        <w:autoSpaceDE w:val="0"/>
        <w:autoSpaceDN w:val="0"/>
        <w:adjustRightInd w:val="0"/>
        <w:spacing w:after="0" w:line="240" w:lineRule="auto"/>
        <w:rPr>
          <w:rFonts w:ascii="Arial" w:hAnsi="Arial" w:cs="Arial"/>
          <w:sz w:val="16"/>
          <w:szCs w:val="16"/>
        </w:rPr>
      </w:pPr>
    </w:p>
    <w:p w14:paraId="1431BB25" w14:textId="77777777" w:rsidR="00521E86" w:rsidRDefault="00521E86">
      <w:pPr>
        <w:widowControl w:val="0"/>
        <w:autoSpaceDE w:val="0"/>
        <w:autoSpaceDN w:val="0"/>
        <w:adjustRightInd w:val="0"/>
        <w:spacing w:after="0" w:line="240" w:lineRule="auto"/>
        <w:rPr>
          <w:rFonts w:ascii="Arial" w:hAnsi="Arial" w:cs="Arial"/>
          <w:sz w:val="16"/>
          <w:szCs w:val="16"/>
        </w:rPr>
      </w:pPr>
    </w:p>
    <w:p w14:paraId="52E54718" w14:textId="77777777" w:rsidR="00521E86" w:rsidRDefault="00521E86">
      <w:pPr>
        <w:widowControl w:val="0"/>
        <w:autoSpaceDE w:val="0"/>
        <w:autoSpaceDN w:val="0"/>
        <w:adjustRightInd w:val="0"/>
        <w:spacing w:after="0" w:line="240" w:lineRule="auto"/>
        <w:rPr>
          <w:rFonts w:ascii="Arial" w:hAnsi="Arial" w:cs="Arial"/>
          <w:sz w:val="16"/>
          <w:szCs w:val="16"/>
        </w:rPr>
      </w:pPr>
    </w:p>
    <w:p w14:paraId="40E53697" w14:textId="77777777" w:rsidR="00521E86" w:rsidRDefault="00521E86">
      <w:pPr>
        <w:widowControl w:val="0"/>
        <w:autoSpaceDE w:val="0"/>
        <w:autoSpaceDN w:val="0"/>
        <w:adjustRightInd w:val="0"/>
        <w:spacing w:after="0" w:line="240" w:lineRule="auto"/>
        <w:rPr>
          <w:rFonts w:ascii="Arial" w:hAnsi="Arial" w:cs="Arial"/>
          <w:sz w:val="16"/>
          <w:szCs w:val="16"/>
        </w:rPr>
      </w:pPr>
    </w:p>
    <w:p w14:paraId="346C14A6" w14:textId="77777777" w:rsidR="00521E86" w:rsidRDefault="00521E86">
      <w:pPr>
        <w:widowControl w:val="0"/>
        <w:autoSpaceDE w:val="0"/>
        <w:autoSpaceDN w:val="0"/>
        <w:adjustRightInd w:val="0"/>
        <w:spacing w:after="0" w:line="240" w:lineRule="auto"/>
        <w:rPr>
          <w:rFonts w:ascii="Arial" w:hAnsi="Arial" w:cs="Arial"/>
          <w:sz w:val="16"/>
          <w:szCs w:val="16"/>
        </w:rPr>
      </w:pPr>
    </w:p>
    <w:p w14:paraId="3160FD52" w14:textId="77777777" w:rsidR="00521E86" w:rsidRDefault="00521E86">
      <w:pPr>
        <w:widowControl w:val="0"/>
        <w:autoSpaceDE w:val="0"/>
        <w:autoSpaceDN w:val="0"/>
        <w:adjustRightInd w:val="0"/>
        <w:spacing w:after="0" w:line="240" w:lineRule="auto"/>
        <w:rPr>
          <w:rFonts w:ascii="Arial" w:hAnsi="Arial" w:cs="Arial"/>
          <w:sz w:val="16"/>
          <w:szCs w:val="16"/>
        </w:rPr>
      </w:pPr>
    </w:p>
    <w:p w14:paraId="70E30488" w14:textId="77777777" w:rsidR="00521E86" w:rsidRDefault="00521E86">
      <w:pPr>
        <w:widowControl w:val="0"/>
        <w:autoSpaceDE w:val="0"/>
        <w:autoSpaceDN w:val="0"/>
        <w:adjustRightInd w:val="0"/>
        <w:spacing w:after="0" w:line="240" w:lineRule="auto"/>
        <w:rPr>
          <w:rFonts w:ascii="Arial" w:hAnsi="Arial" w:cs="Arial"/>
          <w:sz w:val="16"/>
          <w:szCs w:val="16"/>
        </w:rPr>
      </w:pPr>
    </w:p>
    <w:p w14:paraId="5031DC20" w14:textId="77777777" w:rsidR="00521E86" w:rsidRDefault="00521E86">
      <w:pPr>
        <w:widowControl w:val="0"/>
        <w:autoSpaceDE w:val="0"/>
        <w:autoSpaceDN w:val="0"/>
        <w:adjustRightInd w:val="0"/>
        <w:spacing w:after="0" w:line="240" w:lineRule="auto"/>
        <w:rPr>
          <w:rFonts w:ascii="Arial" w:hAnsi="Arial" w:cs="Arial"/>
          <w:sz w:val="16"/>
          <w:szCs w:val="16"/>
        </w:rPr>
      </w:pPr>
    </w:p>
    <w:p w14:paraId="23D6A83F" w14:textId="77777777" w:rsidR="00521E86" w:rsidRDefault="00521E86">
      <w:pPr>
        <w:widowControl w:val="0"/>
        <w:autoSpaceDE w:val="0"/>
        <w:autoSpaceDN w:val="0"/>
        <w:adjustRightInd w:val="0"/>
        <w:spacing w:after="0" w:line="240" w:lineRule="auto"/>
        <w:rPr>
          <w:rFonts w:ascii="Arial" w:hAnsi="Arial" w:cs="Arial"/>
          <w:sz w:val="16"/>
          <w:szCs w:val="16"/>
        </w:rPr>
      </w:pPr>
    </w:p>
    <w:p w14:paraId="7D012C95" w14:textId="77777777" w:rsidR="00521E86" w:rsidRDefault="00521E86">
      <w:pPr>
        <w:widowControl w:val="0"/>
        <w:autoSpaceDE w:val="0"/>
        <w:autoSpaceDN w:val="0"/>
        <w:adjustRightInd w:val="0"/>
        <w:spacing w:after="0" w:line="240" w:lineRule="auto"/>
        <w:rPr>
          <w:rFonts w:ascii="Arial" w:hAnsi="Arial" w:cs="Arial"/>
          <w:sz w:val="16"/>
          <w:szCs w:val="16"/>
        </w:rPr>
      </w:pPr>
    </w:p>
    <w:p w14:paraId="31185D12" w14:textId="77777777" w:rsidR="00521E86" w:rsidRDefault="00521E86">
      <w:pPr>
        <w:widowControl w:val="0"/>
        <w:autoSpaceDE w:val="0"/>
        <w:autoSpaceDN w:val="0"/>
        <w:adjustRightInd w:val="0"/>
        <w:spacing w:after="0" w:line="240" w:lineRule="auto"/>
        <w:rPr>
          <w:rFonts w:ascii="Arial" w:hAnsi="Arial" w:cs="Arial"/>
          <w:sz w:val="16"/>
          <w:szCs w:val="16"/>
        </w:rPr>
      </w:pPr>
    </w:p>
    <w:p w14:paraId="0EB748A5" w14:textId="77777777" w:rsidR="00521E86" w:rsidRDefault="00521E86">
      <w:pPr>
        <w:widowControl w:val="0"/>
        <w:autoSpaceDE w:val="0"/>
        <w:autoSpaceDN w:val="0"/>
        <w:adjustRightInd w:val="0"/>
        <w:spacing w:after="0" w:line="240" w:lineRule="auto"/>
        <w:rPr>
          <w:rFonts w:ascii="Arial" w:hAnsi="Arial" w:cs="Arial"/>
          <w:sz w:val="16"/>
          <w:szCs w:val="16"/>
        </w:rPr>
      </w:pPr>
    </w:p>
    <w:p w14:paraId="286A91E6" w14:textId="77777777" w:rsidR="00521E86" w:rsidRDefault="00521E86" w:rsidP="00521E86">
      <w:pPr>
        <w:widowControl w:val="0"/>
        <w:autoSpaceDE w:val="0"/>
        <w:autoSpaceDN w:val="0"/>
        <w:adjustRightInd w:val="0"/>
        <w:spacing w:after="0" w:line="240" w:lineRule="auto"/>
        <w:rPr>
          <w:rFonts w:ascii="Arial" w:hAnsi="Arial" w:cs="Arial"/>
          <w:sz w:val="16"/>
          <w:szCs w:val="16"/>
        </w:rPr>
      </w:pPr>
    </w:p>
    <w:p w14:paraId="1B6BE1A0" w14:textId="77777777" w:rsidR="00C54129" w:rsidRDefault="00C54129" w:rsidP="00521E86">
      <w:pPr>
        <w:widowControl w:val="0"/>
        <w:autoSpaceDE w:val="0"/>
        <w:autoSpaceDN w:val="0"/>
        <w:adjustRightInd w:val="0"/>
        <w:spacing w:after="0" w:line="240" w:lineRule="auto"/>
        <w:rPr>
          <w:rFonts w:ascii="Arial" w:hAnsi="Arial" w:cs="Arial"/>
          <w:color w:val="000000"/>
          <w:sz w:val="28"/>
          <w:szCs w:val="28"/>
        </w:rPr>
      </w:pPr>
    </w:p>
    <w:p w14:paraId="14BB6C07" w14:textId="77777777" w:rsidR="00521E86" w:rsidRDefault="00521E86" w:rsidP="00521E86">
      <w:pPr>
        <w:widowControl w:val="0"/>
        <w:autoSpaceDE w:val="0"/>
        <w:autoSpaceDN w:val="0"/>
        <w:adjustRightInd w:val="0"/>
        <w:spacing w:after="0" w:line="240" w:lineRule="auto"/>
        <w:rPr>
          <w:rFonts w:ascii="Arial" w:hAnsi="Arial" w:cs="Arial"/>
          <w:sz w:val="16"/>
          <w:szCs w:val="16"/>
        </w:rPr>
      </w:pPr>
      <w:r>
        <w:rPr>
          <w:rFonts w:ascii="Arial" w:hAnsi="Arial" w:cs="Arial"/>
          <w:color w:val="000000"/>
          <w:sz w:val="28"/>
          <w:szCs w:val="28"/>
        </w:rPr>
        <w:t>READING Year 6</w:t>
      </w:r>
      <w:r>
        <w:rPr>
          <w:rFonts w:ascii="Arial" w:hAnsi="Arial" w:cs="Arial"/>
          <w:sz w:val="16"/>
          <w:szCs w:val="16"/>
        </w:rPr>
        <w:br/>
      </w:r>
      <w:r>
        <w:rPr>
          <w:rFonts w:ascii="Arial" w:hAnsi="Arial" w:cs="Arial"/>
          <w:sz w:val="16"/>
          <w:szCs w:val="16"/>
        </w:rPr>
        <w:br/>
      </w:r>
    </w:p>
    <w:tbl>
      <w:tblPr>
        <w:tblW w:w="0" w:type="auto"/>
        <w:tblInd w:w="41" w:type="dxa"/>
        <w:tblLayout w:type="fixed"/>
        <w:tblCellMar>
          <w:left w:w="0" w:type="dxa"/>
          <w:right w:w="0" w:type="dxa"/>
        </w:tblCellMar>
        <w:tblLook w:val="0000" w:firstRow="0" w:lastRow="0" w:firstColumn="0" w:lastColumn="0" w:noHBand="0" w:noVBand="0"/>
      </w:tblPr>
      <w:tblGrid>
        <w:gridCol w:w="1949"/>
        <w:gridCol w:w="6520"/>
        <w:gridCol w:w="6237"/>
      </w:tblGrid>
      <w:tr w:rsidR="00521E86" w14:paraId="036A4870" w14:textId="77777777" w:rsidTr="00425344">
        <w:trPr>
          <w:trHeight w:val="100"/>
        </w:trPr>
        <w:tc>
          <w:tcPr>
            <w:tcW w:w="1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2C0528" w14:textId="77777777" w:rsidR="00521E86" w:rsidRPr="00521E86" w:rsidRDefault="00521E86" w:rsidP="005D060A">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b/>
                <w:bCs/>
                <w:sz w:val="24"/>
                <w:szCs w:val="24"/>
              </w:rPr>
              <w:t>Strand</w:t>
            </w:r>
          </w:p>
        </w:tc>
        <w:tc>
          <w:tcPr>
            <w:tcW w:w="65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CECDB6" w14:textId="4DDB0BD5" w:rsidR="00521E86" w:rsidRPr="00521E86" w:rsidRDefault="00425344" w:rsidP="005D060A">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b/>
                <w:bCs/>
                <w:sz w:val="24"/>
                <w:szCs w:val="24"/>
              </w:rPr>
              <w:t>Learning Intention:</w:t>
            </w:r>
          </w:p>
        </w:tc>
        <w:tc>
          <w:tcPr>
            <w:tcW w:w="62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B69475" w14:textId="76FA5724" w:rsidR="00521E86" w:rsidRPr="00521E86" w:rsidRDefault="00425344" w:rsidP="005D060A">
            <w:pPr>
              <w:widowControl w:val="0"/>
              <w:autoSpaceDE w:val="0"/>
              <w:autoSpaceDN w:val="0"/>
              <w:adjustRightInd w:val="0"/>
              <w:spacing w:before="57" w:after="57" w:line="227" w:lineRule="atLeast"/>
              <w:ind w:left="57" w:right="57"/>
              <w:rPr>
                <w:rFonts w:ascii="Arial" w:hAnsi="Arial" w:cs="Arial"/>
                <w:sz w:val="24"/>
                <w:szCs w:val="24"/>
              </w:rPr>
            </w:pPr>
            <w:r>
              <w:rPr>
                <w:rFonts w:ascii="Arial" w:hAnsi="Arial" w:cs="Arial"/>
                <w:sz w:val="24"/>
                <w:szCs w:val="24"/>
              </w:rPr>
              <w:t>This is a working document. Teachers will add examples of greater depth throughout the year.</w:t>
            </w:r>
          </w:p>
        </w:tc>
      </w:tr>
      <w:tr w:rsidR="00521E86" w14:paraId="24E26DD8" w14:textId="77777777" w:rsidTr="00425344">
        <w:trPr>
          <w:trHeight w:val="100"/>
        </w:trPr>
        <w:tc>
          <w:tcPr>
            <w:tcW w:w="19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F69B4F3" w14:textId="77777777" w:rsidR="00521E86" w:rsidRPr="00521E86" w:rsidRDefault="00521E86" w:rsidP="005D060A">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sz w:val="24"/>
                <w:szCs w:val="24"/>
              </w:rPr>
              <w:t>Word</w:t>
            </w:r>
          </w:p>
        </w:tc>
        <w:tc>
          <w:tcPr>
            <w:tcW w:w="6520" w:type="dxa"/>
            <w:tcBorders>
              <w:top w:val="single" w:sz="4" w:space="0" w:color="auto"/>
              <w:left w:val="single" w:sz="4" w:space="0" w:color="auto"/>
              <w:bottom w:val="single" w:sz="4" w:space="0" w:color="auto"/>
              <w:right w:val="single" w:sz="4" w:space="0" w:color="auto"/>
            </w:tcBorders>
          </w:tcPr>
          <w:p w14:paraId="354F93F6" w14:textId="77777777" w:rsidR="00521E86" w:rsidRPr="00425344" w:rsidRDefault="00521E86"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Apply their growing knowledge of root words, prefixes and suffixes (morphology and etymology), as listed in English Appendix 1, both to read aloud and to understand the meaning of new words that they meet.</w:t>
            </w:r>
          </w:p>
        </w:tc>
        <w:tc>
          <w:tcPr>
            <w:tcW w:w="6237" w:type="dxa"/>
            <w:tcBorders>
              <w:top w:val="single" w:sz="4" w:space="0" w:color="auto"/>
              <w:left w:val="single" w:sz="4" w:space="0" w:color="auto"/>
              <w:bottom w:val="single" w:sz="4" w:space="0" w:color="auto"/>
              <w:right w:val="single" w:sz="4" w:space="0" w:color="auto"/>
            </w:tcBorders>
          </w:tcPr>
          <w:p w14:paraId="48EC1B5C" w14:textId="7CEE07EB" w:rsidR="00521E86" w:rsidRPr="00521E86" w:rsidRDefault="00521E86" w:rsidP="005D060A">
            <w:pPr>
              <w:widowControl w:val="0"/>
              <w:autoSpaceDE w:val="0"/>
              <w:autoSpaceDN w:val="0"/>
              <w:adjustRightInd w:val="0"/>
              <w:spacing w:before="57" w:after="57" w:line="227" w:lineRule="atLeast"/>
              <w:ind w:left="57" w:right="57"/>
              <w:rPr>
                <w:rFonts w:ascii="Arial" w:hAnsi="Arial" w:cs="Arial"/>
                <w:sz w:val="24"/>
                <w:szCs w:val="24"/>
              </w:rPr>
            </w:pPr>
          </w:p>
        </w:tc>
      </w:tr>
      <w:tr w:rsidR="00425344" w14:paraId="03FAE9A1" w14:textId="77777777" w:rsidTr="000B1EF6">
        <w:trPr>
          <w:trHeight w:val="13661"/>
        </w:trPr>
        <w:tc>
          <w:tcPr>
            <w:tcW w:w="1949" w:type="dxa"/>
            <w:vMerge w:val="restart"/>
            <w:tcBorders>
              <w:top w:val="single" w:sz="4" w:space="0" w:color="auto"/>
              <w:left w:val="single" w:sz="4" w:space="0" w:color="auto"/>
              <w:right w:val="single" w:sz="4" w:space="0" w:color="auto"/>
            </w:tcBorders>
            <w:shd w:val="clear" w:color="auto" w:fill="FDE9D9" w:themeFill="accent6" w:themeFillTint="33"/>
          </w:tcPr>
          <w:p w14:paraId="4B68885A" w14:textId="77777777" w:rsidR="00425344" w:rsidRPr="00521E86" w:rsidRDefault="00425344" w:rsidP="005D060A">
            <w:pPr>
              <w:widowControl w:val="0"/>
              <w:autoSpaceDE w:val="0"/>
              <w:autoSpaceDN w:val="0"/>
              <w:adjustRightInd w:val="0"/>
              <w:spacing w:before="57" w:after="57" w:line="227" w:lineRule="atLeast"/>
              <w:ind w:left="57" w:right="57"/>
              <w:rPr>
                <w:rFonts w:ascii="Arial" w:hAnsi="Arial" w:cs="Arial"/>
                <w:sz w:val="24"/>
                <w:szCs w:val="24"/>
              </w:rPr>
            </w:pPr>
            <w:r w:rsidRPr="00521E86">
              <w:rPr>
                <w:rFonts w:ascii="Arial" w:hAnsi="Arial" w:cs="Arial"/>
                <w:sz w:val="24"/>
                <w:szCs w:val="24"/>
              </w:rPr>
              <w:lastRenderedPageBreak/>
              <w:t>Comprehension</w:t>
            </w:r>
          </w:p>
          <w:p w14:paraId="1D9CADA5" w14:textId="31F6D8B3" w:rsidR="00425344" w:rsidRPr="00521E86" w:rsidRDefault="00425344" w:rsidP="005D060A">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vMerge w:val="restart"/>
            <w:tcBorders>
              <w:top w:val="single" w:sz="4" w:space="0" w:color="auto"/>
              <w:left w:val="single" w:sz="4" w:space="0" w:color="auto"/>
              <w:right w:val="single" w:sz="4" w:space="0" w:color="auto"/>
            </w:tcBorders>
          </w:tcPr>
          <w:p w14:paraId="617FFA2E"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Continuing to read and discuss an increasingly wide range of fiction, poetry, plays, non-fiction and reference books or textbooks.</w:t>
            </w:r>
          </w:p>
          <w:p w14:paraId="05AD949A"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Reading books that are structured in different ways and reading for a range of purposes.</w:t>
            </w:r>
          </w:p>
          <w:p w14:paraId="6F2A7BE9"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Increasing their familiarity with a wide range of books, including myths, legends and traditional stories, modern fiction, fiction from our literary heritage, and books from other cultures and traditions.</w:t>
            </w:r>
          </w:p>
          <w:p w14:paraId="4BE07AAD"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Recommending books that they have read to their peers, giving reasons for their choices.</w:t>
            </w:r>
          </w:p>
          <w:p w14:paraId="7DCF2160"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Identifying and discussing themes and conventions in and across a wide range of writing.</w:t>
            </w:r>
          </w:p>
          <w:p w14:paraId="0E405A9C"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Making comparisons within and across books.</w:t>
            </w:r>
          </w:p>
          <w:p w14:paraId="55E0DA87"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Learning a wider range of poetry by heart.</w:t>
            </w:r>
          </w:p>
          <w:p w14:paraId="2E2C4E4D"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Preparing poems and plays to read aloud and to perform, showing understanding through intonation, tone and volume so that the meaning is clear to an audience.</w:t>
            </w:r>
          </w:p>
          <w:p w14:paraId="74C4B0F8"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Checking that the book makes sense to them, discussing their understanding and exploring the meaning of words in context.</w:t>
            </w:r>
          </w:p>
          <w:p w14:paraId="38C6017F"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Asking questions to improve their understanding.</w:t>
            </w:r>
          </w:p>
          <w:p w14:paraId="1F343217"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Drawing inferences such as inferring characters' feelings, thoughts and motives from their actions, and justifying inferences with evidence.</w:t>
            </w:r>
          </w:p>
          <w:p w14:paraId="307264BD"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Predicting what might happen from details stated and implied.</w:t>
            </w:r>
          </w:p>
          <w:p w14:paraId="2F8F6BF8"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Summarising the main ideas drawn from more than one paragraph, identifying key details that support the main ideas.</w:t>
            </w:r>
          </w:p>
          <w:p w14:paraId="2C2DE39C"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Identifying how language, structure and presentation contribute to meaning.</w:t>
            </w:r>
          </w:p>
          <w:p w14:paraId="77819B54"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Discuss and evaluate how authors use language, including figurative language, considering the impact on the reader.</w:t>
            </w:r>
          </w:p>
          <w:p w14:paraId="4230E68B"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lastRenderedPageBreak/>
              <w:t>Distinguish between statements of fact and opinion.</w:t>
            </w:r>
          </w:p>
          <w:p w14:paraId="6909343E"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Retrieve, record and present information from non-fiction.</w:t>
            </w:r>
          </w:p>
          <w:p w14:paraId="21260EE2"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Participate in discussions about books that are read to them and those they can read for themselves, building on their own and others' ideas and challenging views courteously.</w:t>
            </w:r>
          </w:p>
          <w:p w14:paraId="4C15BE35" w14:textId="77777777"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Explain and discuss their understanding of what they have read, including through formal presentations and debates, maintaining a focus on the topic and using notes where necessary.</w:t>
            </w:r>
          </w:p>
          <w:p w14:paraId="1EBE52EF" w14:textId="792EC361" w:rsidR="00425344" w:rsidRPr="00425344" w:rsidRDefault="00425344" w:rsidP="00425344">
            <w:pPr>
              <w:pStyle w:val="ListParagraph"/>
              <w:widowControl w:val="0"/>
              <w:numPr>
                <w:ilvl w:val="0"/>
                <w:numId w:val="7"/>
              </w:numPr>
              <w:autoSpaceDE w:val="0"/>
              <w:autoSpaceDN w:val="0"/>
              <w:adjustRightInd w:val="0"/>
              <w:spacing w:before="57" w:after="57" w:line="227" w:lineRule="atLeast"/>
              <w:ind w:right="57"/>
              <w:rPr>
                <w:rFonts w:ascii="Arial" w:hAnsi="Arial" w:cs="Arial"/>
                <w:sz w:val="24"/>
                <w:szCs w:val="24"/>
              </w:rPr>
            </w:pPr>
            <w:r w:rsidRPr="00425344">
              <w:rPr>
                <w:rFonts w:ascii="Arial" w:hAnsi="Arial" w:cs="Arial"/>
                <w:sz w:val="24"/>
                <w:szCs w:val="24"/>
              </w:rPr>
              <w:t>Provide reasoned justifications for their views.</w:t>
            </w:r>
          </w:p>
        </w:tc>
        <w:tc>
          <w:tcPr>
            <w:tcW w:w="6237" w:type="dxa"/>
            <w:tcBorders>
              <w:top w:val="single" w:sz="4" w:space="0" w:color="auto"/>
              <w:left w:val="single" w:sz="4" w:space="0" w:color="auto"/>
              <w:right w:val="single" w:sz="4" w:space="0" w:color="auto"/>
            </w:tcBorders>
          </w:tcPr>
          <w:p w14:paraId="068052F3" w14:textId="321FAE8C" w:rsidR="00425344" w:rsidRPr="00521E86" w:rsidRDefault="00425344" w:rsidP="005D060A">
            <w:pPr>
              <w:widowControl w:val="0"/>
              <w:autoSpaceDE w:val="0"/>
              <w:autoSpaceDN w:val="0"/>
              <w:adjustRightInd w:val="0"/>
              <w:spacing w:before="57" w:after="57" w:line="227" w:lineRule="atLeast"/>
              <w:ind w:left="57" w:right="57"/>
              <w:rPr>
                <w:rFonts w:ascii="Arial" w:hAnsi="Arial" w:cs="Arial"/>
                <w:sz w:val="24"/>
                <w:szCs w:val="24"/>
              </w:rPr>
            </w:pPr>
          </w:p>
        </w:tc>
      </w:tr>
      <w:tr w:rsidR="00425344" w14:paraId="0849756B" w14:textId="77777777" w:rsidTr="00425344">
        <w:trPr>
          <w:trHeight w:val="100"/>
        </w:trPr>
        <w:tc>
          <w:tcPr>
            <w:tcW w:w="1949" w:type="dxa"/>
            <w:vMerge/>
            <w:tcBorders>
              <w:left w:val="single" w:sz="4" w:space="0" w:color="auto"/>
              <w:bottom w:val="single" w:sz="4" w:space="0" w:color="auto"/>
              <w:right w:val="single" w:sz="4" w:space="0" w:color="auto"/>
            </w:tcBorders>
            <w:shd w:val="clear" w:color="auto" w:fill="FDE9D9" w:themeFill="accent6" w:themeFillTint="33"/>
          </w:tcPr>
          <w:p w14:paraId="032540A8" w14:textId="3854C6E5" w:rsidR="00425344" w:rsidRPr="00521E86" w:rsidRDefault="00425344" w:rsidP="005D060A">
            <w:pPr>
              <w:widowControl w:val="0"/>
              <w:autoSpaceDE w:val="0"/>
              <w:autoSpaceDN w:val="0"/>
              <w:adjustRightInd w:val="0"/>
              <w:spacing w:before="57" w:after="57" w:line="227" w:lineRule="atLeast"/>
              <w:ind w:left="57" w:right="57"/>
              <w:rPr>
                <w:rFonts w:ascii="Arial" w:hAnsi="Arial" w:cs="Arial"/>
                <w:sz w:val="24"/>
                <w:szCs w:val="24"/>
              </w:rPr>
            </w:pPr>
          </w:p>
        </w:tc>
        <w:tc>
          <w:tcPr>
            <w:tcW w:w="6520" w:type="dxa"/>
            <w:vMerge/>
            <w:tcBorders>
              <w:left w:val="single" w:sz="4" w:space="0" w:color="auto"/>
              <w:bottom w:val="single" w:sz="4" w:space="0" w:color="auto"/>
              <w:right w:val="single" w:sz="4" w:space="0" w:color="auto"/>
            </w:tcBorders>
          </w:tcPr>
          <w:p w14:paraId="472E1CC3" w14:textId="62DF3EB8" w:rsidR="00425344" w:rsidRPr="00521E86" w:rsidRDefault="00425344" w:rsidP="005D060A">
            <w:pPr>
              <w:widowControl w:val="0"/>
              <w:autoSpaceDE w:val="0"/>
              <w:autoSpaceDN w:val="0"/>
              <w:adjustRightInd w:val="0"/>
              <w:spacing w:before="57" w:after="57" w:line="227" w:lineRule="atLeast"/>
              <w:ind w:left="57" w:right="57"/>
              <w:rPr>
                <w:rFonts w:ascii="Arial" w:hAnsi="Arial" w:cs="Arial"/>
                <w:sz w:val="24"/>
                <w:szCs w:val="24"/>
              </w:rPr>
            </w:pPr>
          </w:p>
        </w:tc>
        <w:tc>
          <w:tcPr>
            <w:tcW w:w="6237" w:type="dxa"/>
            <w:tcBorders>
              <w:top w:val="single" w:sz="4" w:space="0" w:color="auto"/>
              <w:left w:val="single" w:sz="4" w:space="0" w:color="auto"/>
              <w:bottom w:val="single" w:sz="4" w:space="0" w:color="auto"/>
              <w:right w:val="single" w:sz="4" w:space="0" w:color="auto"/>
            </w:tcBorders>
          </w:tcPr>
          <w:p w14:paraId="4F12335E" w14:textId="0477F952" w:rsidR="00425344" w:rsidRPr="00521E86" w:rsidRDefault="00425344" w:rsidP="005D060A">
            <w:pPr>
              <w:widowControl w:val="0"/>
              <w:autoSpaceDE w:val="0"/>
              <w:autoSpaceDN w:val="0"/>
              <w:adjustRightInd w:val="0"/>
              <w:spacing w:before="57" w:after="57" w:line="227" w:lineRule="atLeast"/>
              <w:ind w:left="57" w:right="57"/>
              <w:rPr>
                <w:rFonts w:ascii="Arial" w:hAnsi="Arial" w:cs="Arial"/>
                <w:sz w:val="24"/>
                <w:szCs w:val="24"/>
              </w:rPr>
            </w:pPr>
          </w:p>
        </w:tc>
      </w:tr>
    </w:tbl>
    <w:p w14:paraId="052A3C4D" w14:textId="77777777" w:rsidR="00521E86" w:rsidRPr="00093FE9" w:rsidRDefault="00521E86" w:rsidP="00521E86">
      <w:pPr>
        <w:widowControl w:val="0"/>
        <w:autoSpaceDE w:val="0"/>
        <w:autoSpaceDN w:val="0"/>
        <w:adjustRightInd w:val="0"/>
        <w:spacing w:after="0" w:line="240" w:lineRule="auto"/>
        <w:rPr>
          <w:rFonts w:ascii="Arial" w:hAnsi="Arial" w:cs="Arial"/>
          <w:sz w:val="16"/>
          <w:szCs w:val="16"/>
        </w:rPr>
      </w:pPr>
    </w:p>
    <w:p w14:paraId="405812D1" w14:textId="77777777" w:rsidR="00521E86" w:rsidRPr="00093FE9" w:rsidRDefault="00521E86">
      <w:pPr>
        <w:widowControl w:val="0"/>
        <w:autoSpaceDE w:val="0"/>
        <w:autoSpaceDN w:val="0"/>
        <w:adjustRightInd w:val="0"/>
        <w:spacing w:after="0" w:line="240" w:lineRule="auto"/>
        <w:rPr>
          <w:rFonts w:ascii="Arial" w:hAnsi="Arial" w:cs="Arial"/>
          <w:sz w:val="16"/>
          <w:szCs w:val="16"/>
        </w:rPr>
      </w:pPr>
    </w:p>
    <w:sectPr w:rsidR="00521E86" w:rsidRPr="00093FE9">
      <w:footerReference w:type="default" r:id="rId18"/>
      <w:pgSz w:w="16840" w:h="11907" w:orient="landscape"/>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8F6EB" w14:textId="77777777" w:rsidR="00920B86" w:rsidRDefault="00920B86">
      <w:pPr>
        <w:spacing w:after="0" w:line="240" w:lineRule="auto"/>
      </w:pPr>
      <w:r>
        <w:separator/>
      </w:r>
    </w:p>
  </w:endnote>
  <w:endnote w:type="continuationSeparator" w:id="0">
    <w:p w14:paraId="36F94BC1" w14:textId="77777777" w:rsidR="00920B86" w:rsidRDefault="0092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7AAB4" w14:textId="77777777" w:rsidR="00536C84" w:rsidRDefault="00536C84">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9BCDC" w14:textId="77777777" w:rsidR="00920B86" w:rsidRDefault="00920B86">
      <w:pPr>
        <w:spacing w:after="0" w:line="240" w:lineRule="auto"/>
      </w:pPr>
      <w:r>
        <w:separator/>
      </w:r>
    </w:p>
  </w:footnote>
  <w:footnote w:type="continuationSeparator" w:id="0">
    <w:p w14:paraId="64951D48" w14:textId="77777777" w:rsidR="00920B86" w:rsidRDefault="00920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81B"/>
    <w:multiLevelType w:val="hybridMultilevel"/>
    <w:tmpl w:val="5B6CC11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15:restartNumberingAfterBreak="0">
    <w:nsid w:val="07B85B8A"/>
    <w:multiLevelType w:val="hybridMultilevel"/>
    <w:tmpl w:val="7AEE63F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 w15:restartNumberingAfterBreak="0">
    <w:nsid w:val="52B230B0"/>
    <w:multiLevelType w:val="hybridMultilevel"/>
    <w:tmpl w:val="610EC55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 w15:restartNumberingAfterBreak="0">
    <w:nsid w:val="5C6A267D"/>
    <w:multiLevelType w:val="hybridMultilevel"/>
    <w:tmpl w:val="D04233B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 w15:restartNumberingAfterBreak="0">
    <w:nsid w:val="66C023A7"/>
    <w:multiLevelType w:val="hybridMultilevel"/>
    <w:tmpl w:val="E990C4B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15:restartNumberingAfterBreak="0">
    <w:nsid w:val="71DB1BE0"/>
    <w:multiLevelType w:val="hybridMultilevel"/>
    <w:tmpl w:val="4108370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77886FF9"/>
    <w:multiLevelType w:val="hybridMultilevel"/>
    <w:tmpl w:val="F87E9A2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FE9"/>
    <w:rsid w:val="00070546"/>
    <w:rsid w:val="00093FE9"/>
    <w:rsid w:val="000E1BDE"/>
    <w:rsid w:val="00146CFA"/>
    <w:rsid w:val="001643E9"/>
    <w:rsid w:val="00425344"/>
    <w:rsid w:val="004A3337"/>
    <w:rsid w:val="00521E86"/>
    <w:rsid w:val="00536C84"/>
    <w:rsid w:val="005D060A"/>
    <w:rsid w:val="005F3F62"/>
    <w:rsid w:val="00623BF6"/>
    <w:rsid w:val="006D4E9A"/>
    <w:rsid w:val="006E0A10"/>
    <w:rsid w:val="00800700"/>
    <w:rsid w:val="008F0FB8"/>
    <w:rsid w:val="00911729"/>
    <w:rsid w:val="00920B86"/>
    <w:rsid w:val="00B470FE"/>
    <w:rsid w:val="00C17837"/>
    <w:rsid w:val="00C54129"/>
    <w:rsid w:val="00CE5BB5"/>
    <w:rsid w:val="00E0066A"/>
    <w:rsid w:val="00F07B15"/>
    <w:rsid w:val="00F500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4960F7"/>
  <w14:defaultImageDpi w14:val="0"/>
  <w15:docId w15:val="{41DC8335-5710-4117-802F-F272F4AB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93FE9"/>
    <w:pPr>
      <w:tabs>
        <w:tab w:val="center" w:pos="4513"/>
        <w:tab w:val="right" w:pos="9026"/>
      </w:tabs>
    </w:pPr>
  </w:style>
  <w:style w:type="character" w:customStyle="1" w:styleId="HeaderChar">
    <w:name w:val="Header Char"/>
    <w:basedOn w:val="DefaultParagraphFont"/>
    <w:link w:val="Header"/>
    <w:uiPriority w:val="99"/>
    <w:semiHidden/>
    <w:locked/>
    <w:rsid w:val="00093FE9"/>
    <w:rPr>
      <w:rFonts w:cs="Times New Roman"/>
    </w:rPr>
  </w:style>
  <w:style w:type="paragraph" w:styleId="Footer">
    <w:name w:val="footer"/>
    <w:basedOn w:val="Normal"/>
    <w:link w:val="FooterChar"/>
    <w:uiPriority w:val="99"/>
    <w:semiHidden/>
    <w:unhideWhenUsed/>
    <w:rsid w:val="00093FE9"/>
    <w:pPr>
      <w:tabs>
        <w:tab w:val="center" w:pos="4513"/>
        <w:tab w:val="right" w:pos="9026"/>
      </w:tabs>
    </w:pPr>
  </w:style>
  <w:style w:type="character" w:customStyle="1" w:styleId="FooterChar">
    <w:name w:val="Footer Char"/>
    <w:basedOn w:val="DefaultParagraphFont"/>
    <w:link w:val="Footer"/>
    <w:uiPriority w:val="99"/>
    <w:semiHidden/>
    <w:locked/>
    <w:rsid w:val="00093FE9"/>
    <w:rPr>
      <w:rFonts w:cs="Times New Roman"/>
    </w:rPr>
  </w:style>
  <w:style w:type="paragraph" w:styleId="ListParagraph">
    <w:name w:val="List Paragraph"/>
    <w:basedOn w:val="Normal"/>
    <w:uiPriority w:val="34"/>
    <w:qFormat/>
    <w:rsid w:val="00CE5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0B91F851844B44AF07EA62E2E6BB30" ma:contentTypeVersion="8" ma:contentTypeDescription="Create a new document." ma:contentTypeScope="" ma:versionID="83938ae47153da2583ca4563920e86f6">
  <xsd:schema xmlns:xsd="http://www.w3.org/2001/XMLSchema" xmlns:xs="http://www.w3.org/2001/XMLSchema" xmlns:p="http://schemas.microsoft.com/office/2006/metadata/properties" xmlns:ns2="eeb8275d-2c48-4392-a296-063aaeca9aa1" xmlns:ns3="41aa34b0-6852-438b-a037-2622e0dfb90e" targetNamespace="http://schemas.microsoft.com/office/2006/metadata/properties" ma:root="true" ma:fieldsID="de4222faef6daeed5d60079682a15bf5" ns2:_="" ns3:_="">
    <xsd:import namespace="eeb8275d-2c48-4392-a296-063aaeca9aa1"/>
    <xsd:import namespace="41aa34b0-6852-438b-a037-2622e0dfb9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b8275d-2c48-4392-a296-063aaeca9aa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aa34b0-6852-438b-a037-2622e0dfb90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009536-AFEB-420A-B8F4-4BA030321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b8275d-2c48-4392-a296-063aaeca9aa1"/>
    <ds:schemaRef ds:uri="41aa34b0-6852-438b-a037-2622e0dfb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6995D9-FAEF-4348-B638-B4AB249AB6DA}">
  <ds:schemaRefs>
    <ds:schemaRef ds:uri="http://schemas.microsoft.com/sharepoint/v3/contenttype/forms"/>
  </ds:schemaRefs>
</ds:datastoreItem>
</file>

<file path=customXml/itemProps3.xml><?xml version="1.0" encoding="utf-8"?>
<ds:datastoreItem xmlns:ds="http://schemas.openxmlformats.org/officeDocument/2006/customXml" ds:itemID="{52D00472-A3DC-4366-9E5A-790FF2BF52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2073</Words>
  <Characters>11818</Characters>
  <Application>Microsoft Office Word</Application>
  <DocSecurity>0</DocSecurity>
  <Lines>98</Lines>
  <Paragraphs>27</Paragraphs>
  <ScaleCrop>false</ScaleCrop>
  <Manager>School PUPIL TRACKER Ltd</Manager>
  <Company>School PUPIL TRACKER Ltd</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Target List Export</dc:title>
  <dc:subject>Target List Export</dc:subject>
  <dc:creator>www.schoolpupiltracker.co.uk</dc:creator>
  <cp:keywords>Target List Export</cp:keywords>
  <dc:description>confidential</dc:description>
  <cp:lastModifiedBy>Ross Sloman</cp:lastModifiedBy>
  <cp:revision>11</cp:revision>
  <dcterms:created xsi:type="dcterms:W3CDTF">2017-02-24T14:24:00Z</dcterms:created>
  <dcterms:modified xsi:type="dcterms:W3CDTF">2018-06-07T15:06:00Z</dcterms:modified>
  <cp:category>Target List Export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0x010100460B91F851844B44AF07EA62E2E6BB30</vt:lpwstr>
  </property>
</Properties>
</file>