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="108" w:tblpY="1"/>
        <w:tblOverlap w:val="never"/>
        <w:tblW w:w="52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9"/>
        <w:gridCol w:w="3935"/>
        <w:gridCol w:w="3935"/>
        <w:gridCol w:w="3935"/>
        <w:gridCol w:w="3566"/>
      </w:tblGrid>
      <w:tr w:rsidR="00BB1158" w:rsidRPr="005802B0" w:rsidTr="00BB1158">
        <w:trPr>
          <w:trHeight w:val="274"/>
        </w:trPr>
        <w:tc>
          <w:tcPr>
            <w:tcW w:w="203" w:type="pct"/>
          </w:tcPr>
          <w:p w:rsidR="00BB1158" w:rsidRPr="005802B0" w:rsidRDefault="00BB1158" w:rsidP="00270CD2">
            <w:pPr>
              <w:tabs>
                <w:tab w:val="left" w:pos="1440"/>
              </w:tabs>
              <w:ind w:left="-108" w:right="-180"/>
              <w:jc w:val="center"/>
              <w:rPr>
                <w:rFonts w:ascii="Comic Sans MS" w:hAnsi="Comic Sans MS"/>
              </w:rPr>
            </w:pPr>
          </w:p>
        </w:tc>
        <w:tc>
          <w:tcPr>
            <w:tcW w:w="2456" w:type="pct"/>
            <w:gridSpan w:val="2"/>
          </w:tcPr>
          <w:p w:rsidR="00BB1158" w:rsidRPr="005802B0" w:rsidRDefault="00BB1158" w:rsidP="00BB1158">
            <w:pPr>
              <w:tabs>
                <w:tab w:val="left" w:pos="1440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802B0">
              <w:rPr>
                <w:rFonts w:ascii="Comic Sans MS" w:hAnsi="Comic Sans MS"/>
                <w:sz w:val="20"/>
                <w:szCs w:val="20"/>
              </w:rPr>
              <w:t>Addition</w:t>
            </w:r>
            <w:r>
              <w:rPr>
                <w:rFonts w:ascii="Comic Sans MS" w:hAnsi="Comic Sans MS"/>
                <w:sz w:val="20"/>
                <w:szCs w:val="20"/>
              </w:rPr>
              <w:t xml:space="preserve">  </w:t>
            </w:r>
            <w:r w:rsidRPr="00185133">
              <w:rPr>
                <w:sz w:val="18"/>
                <w:szCs w:val="18"/>
                <w:highlight w:val="cyan"/>
              </w:rPr>
              <w:t xml:space="preserve"> To be taught alongside</w:t>
            </w:r>
            <w:r w:rsidRPr="00185133">
              <w:rPr>
                <w:highlight w:val="cyan"/>
              </w:rPr>
              <w:t xml:space="preserve"> </w:t>
            </w:r>
            <w:r w:rsidRPr="00185133">
              <w:rPr>
                <w:sz w:val="18"/>
                <w:szCs w:val="18"/>
                <w:highlight w:val="cyan"/>
              </w:rPr>
              <w:t>each other</w:t>
            </w:r>
            <w:r>
              <w:t xml:space="preserve">  </w:t>
            </w:r>
            <w:r w:rsidRPr="005802B0">
              <w:rPr>
                <w:rFonts w:ascii="Comic Sans MS" w:hAnsi="Comic Sans MS"/>
                <w:sz w:val="20"/>
                <w:szCs w:val="20"/>
              </w:rPr>
              <w:t>Subtraction</w:t>
            </w:r>
          </w:p>
        </w:tc>
        <w:tc>
          <w:tcPr>
            <w:tcW w:w="2341" w:type="pct"/>
            <w:gridSpan w:val="2"/>
          </w:tcPr>
          <w:p w:rsidR="00BB1158" w:rsidRPr="005802B0" w:rsidRDefault="00BB1158" w:rsidP="00BB1158">
            <w:pPr>
              <w:tabs>
                <w:tab w:val="left" w:pos="1440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802B0">
              <w:rPr>
                <w:rFonts w:ascii="Comic Sans MS" w:hAnsi="Comic Sans MS"/>
                <w:sz w:val="20"/>
                <w:szCs w:val="20"/>
              </w:rPr>
              <w:t>Multiplication</w:t>
            </w:r>
            <w:r>
              <w:rPr>
                <w:rFonts w:ascii="Comic Sans MS" w:hAnsi="Comic Sans MS"/>
                <w:sz w:val="20"/>
                <w:szCs w:val="20"/>
              </w:rPr>
              <w:t xml:space="preserve">  </w:t>
            </w:r>
            <w:r w:rsidRPr="00185133">
              <w:rPr>
                <w:sz w:val="18"/>
                <w:szCs w:val="18"/>
                <w:highlight w:val="cyan"/>
              </w:rPr>
              <w:t xml:space="preserve"> To be taught alongside</w:t>
            </w:r>
            <w:r w:rsidRPr="00185133">
              <w:rPr>
                <w:highlight w:val="cyan"/>
              </w:rPr>
              <w:t xml:space="preserve"> </w:t>
            </w:r>
            <w:r w:rsidRPr="00185133">
              <w:rPr>
                <w:sz w:val="18"/>
                <w:szCs w:val="18"/>
                <w:highlight w:val="cyan"/>
              </w:rPr>
              <w:t>each other</w:t>
            </w:r>
            <w:r>
              <w:t xml:space="preserve">  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5802B0">
              <w:rPr>
                <w:rFonts w:ascii="Comic Sans MS" w:hAnsi="Comic Sans MS"/>
                <w:sz w:val="20"/>
                <w:szCs w:val="20"/>
              </w:rPr>
              <w:t>Division</w:t>
            </w:r>
          </w:p>
        </w:tc>
      </w:tr>
      <w:tr w:rsidR="00576348" w:rsidRPr="005802B0" w:rsidTr="00D84BF5">
        <w:trPr>
          <w:trHeight w:val="9003"/>
        </w:trPr>
        <w:tc>
          <w:tcPr>
            <w:tcW w:w="203" w:type="pct"/>
          </w:tcPr>
          <w:p w:rsidR="00576348" w:rsidRDefault="00576348" w:rsidP="00576348">
            <w:pPr>
              <w:tabs>
                <w:tab w:val="left" w:pos="1440"/>
              </w:tabs>
              <w:ind w:left="-108" w:right="-180"/>
              <w:jc w:val="center"/>
              <w:rPr>
                <w:rFonts w:ascii="Comic Sans MS" w:hAnsi="Comic Sans MS"/>
              </w:rPr>
            </w:pPr>
            <w:r w:rsidRPr="005802B0">
              <w:rPr>
                <w:rFonts w:ascii="Comic Sans MS" w:hAnsi="Comic Sans MS"/>
              </w:rPr>
              <w:t>Y6</w:t>
            </w:r>
            <w:r w:rsidR="00122E5B">
              <w:rPr>
                <w:rFonts w:ascii="Comic Sans MS" w:hAnsi="Comic Sans MS"/>
              </w:rPr>
              <w:t xml:space="preserve"> </w:t>
            </w:r>
          </w:p>
          <w:p w:rsidR="00122E5B" w:rsidRDefault="00122E5B" w:rsidP="00576348">
            <w:pPr>
              <w:tabs>
                <w:tab w:val="left" w:pos="1440"/>
              </w:tabs>
              <w:ind w:left="-108" w:right="-18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91" type="#_x0000_t32" style="position:absolute;left:0;text-align:left;margin-left:12.35pt;margin-top:1.35pt;width:.6pt;height:41.35pt;z-index:251664384" o:connectortype="straight">
                  <v:stroke endarrow="block"/>
                </v:shape>
              </w:pict>
            </w:r>
          </w:p>
          <w:p w:rsidR="00122E5B" w:rsidRDefault="00122E5B" w:rsidP="00576348">
            <w:pPr>
              <w:tabs>
                <w:tab w:val="left" w:pos="1440"/>
              </w:tabs>
              <w:ind w:left="-108" w:right="-180"/>
              <w:jc w:val="center"/>
              <w:rPr>
                <w:rFonts w:ascii="Comic Sans MS" w:hAnsi="Comic Sans MS"/>
              </w:rPr>
            </w:pPr>
          </w:p>
          <w:p w:rsidR="00122E5B" w:rsidRDefault="00122E5B" w:rsidP="00576348">
            <w:pPr>
              <w:tabs>
                <w:tab w:val="left" w:pos="1440"/>
              </w:tabs>
              <w:ind w:left="-108" w:right="-180"/>
              <w:jc w:val="center"/>
              <w:rPr>
                <w:rFonts w:ascii="Comic Sans MS" w:hAnsi="Comic Sans MS"/>
              </w:rPr>
            </w:pPr>
          </w:p>
          <w:p w:rsidR="00122E5B" w:rsidRPr="005802B0" w:rsidRDefault="00122E5B" w:rsidP="00576348">
            <w:pPr>
              <w:tabs>
                <w:tab w:val="left" w:pos="1440"/>
              </w:tabs>
              <w:ind w:left="-108" w:right="-18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Y7</w:t>
            </w:r>
          </w:p>
        </w:tc>
        <w:tc>
          <w:tcPr>
            <w:tcW w:w="1228" w:type="pct"/>
          </w:tcPr>
          <w:p w:rsidR="000B12F2" w:rsidRPr="005802B0" w:rsidRDefault="000B12F2" w:rsidP="000B12F2">
            <w:pPr>
              <w:rPr>
                <w:rFonts w:ascii="Comic Sans MS" w:hAnsi="Comic Sans MS"/>
                <w:i/>
                <w:sz w:val="12"/>
                <w:szCs w:val="12"/>
              </w:rPr>
            </w:pPr>
            <w:r>
              <w:rPr>
                <w:rFonts w:ascii="Comic Sans MS" w:hAnsi="Comic Sans MS"/>
                <w:i/>
                <w:sz w:val="12"/>
                <w:szCs w:val="12"/>
              </w:rPr>
              <w:t>Children should:</w:t>
            </w:r>
          </w:p>
          <w:p w:rsidR="000B12F2" w:rsidRPr="005802B0" w:rsidRDefault="000B12F2" w:rsidP="000B12F2">
            <w:pPr>
              <w:numPr>
                <w:ilvl w:val="0"/>
                <w:numId w:val="11"/>
              </w:numPr>
              <w:rPr>
                <w:rFonts w:ascii="Comic Sans MS" w:hAnsi="Comic Sans MS"/>
                <w:i/>
                <w:sz w:val="12"/>
                <w:szCs w:val="12"/>
              </w:rPr>
            </w:pPr>
            <w:r w:rsidRPr="005802B0">
              <w:rPr>
                <w:rFonts w:ascii="Comic Sans MS" w:hAnsi="Comic Sans MS"/>
                <w:i/>
                <w:sz w:val="12"/>
                <w:szCs w:val="12"/>
              </w:rPr>
              <w:t>add several numbers with different numbers of digits;</w:t>
            </w:r>
          </w:p>
          <w:p w:rsidR="000B12F2" w:rsidRPr="005802B0" w:rsidRDefault="000B12F2" w:rsidP="000B12F2">
            <w:pPr>
              <w:numPr>
                <w:ilvl w:val="0"/>
                <w:numId w:val="11"/>
              </w:numPr>
              <w:rPr>
                <w:rFonts w:ascii="Comic Sans MS" w:hAnsi="Comic Sans MS"/>
                <w:i/>
                <w:sz w:val="12"/>
                <w:szCs w:val="12"/>
              </w:rPr>
            </w:pPr>
            <w:r w:rsidRPr="005802B0">
              <w:rPr>
                <w:rFonts w:ascii="Comic Sans MS" w:hAnsi="Comic Sans MS"/>
                <w:i/>
                <w:sz w:val="12"/>
                <w:szCs w:val="12"/>
              </w:rPr>
              <w:t>begin to add two or more decimal fractions with up to four digits and either one or two decimal places;</w:t>
            </w:r>
          </w:p>
          <w:p w:rsidR="000B12F2" w:rsidRDefault="000B12F2" w:rsidP="000B12F2">
            <w:pPr>
              <w:numPr>
                <w:ilvl w:val="0"/>
                <w:numId w:val="11"/>
              </w:numPr>
              <w:rPr>
                <w:rFonts w:ascii="Comic Sans MS" w:hAnsi="Comic Sans MS"/>
                <w:i/>
                <w:sz w:val="12"/>
                <w:szCs w:val="12"/>
              </w:rPr>
            </w:pPr>
            <w:r w:rsidRPr="005802B0">
              <w:rPr>
                <w:rFonts w:ascii="Comic Sans MS" w:hAnsi="Comic Sans MS"/>
                <w:i/>
                <w:sz w:val="12"/>
                <w:szCs w:val="12"/>
              </w:rPr>
              <w:t xml:space="preserve">know that decimal points should line up under each other, particularly when adding or subtracting mixed amounts, e.g. </w:t>
            </w:r>
            <w:r w:rsidRPr="00CE3CCB">
              <w:rPr>
                <w:rFonts w:ascii="Comic Sans MS" w:hAnsi="Comic Sans MS"/>
                <w:i/>
                <w:sz w:val="12"/>
                <w:szCs w:val="12"/>
                <w:u w:val="single"/>
              </w:rPr>
              <w:t>401.2 + 26.85 + 0.71.</w:t>
            </w:r>
          </w:p>
          <w:p w:rsidR="00576348" w:rsidRPr="00DF60D7" w:rsidRDefault="00EC53E7" w:rsidP="00DF60D7">
            <w:pPr>
              <w:tabs>
                <w:tab w:val="left" w:pos="1440"/>
              </w:tabs>
              <w:ind w:left="-40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i/>
                <w:noProof/>
                <w:sz w:val="12"/>
                <w:szCs w:val="12"/>
              </w:rPr>
              <w:drawing>
                <wp:inline distT="0" distB="0" distL="0" distR="0">
                  <wp:extent cx="548640" cy="810895"/>
                  <wp:effectExtent l="19050" t="0" r="381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21988" t="24446" r="29048" b="189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810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307C6">
              <w:rPr>
                <w:rFonts w:ascii="Comic Sans MS" w:hAnsi="Comic Sans MS"/>
                <w:i/>
                <w:sz w:val="12"/>
                <w:szCs w:val="12"/>
              </w:rPr>
              <w:t xml:space="preserve">      </w:t>
            </w:r>
            <w:r>
              <w:rPr>
                <w:rFonts w:ascii="Comic Sans MS" w:hAnsi="Comic Sans MS"/>
                <w:noProof/>
                <w:sz w:val="12"/>
                <w:szCs w:val="12"/>
              </w:rPr>
              <w:drawing>
                <wp:inline distT="0" distB="0" distL="0" distR="0">
                  <wp:extent cx="668020" cy="699770"/>
                  <wp:effectExtent l="19050" t="0" r="0" b="0"/>
                  <wp:docPr id="2" name="Picture 11" descr="C:\Users\Sal\Videos\FlipShare Data\Videos\VID0039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Sal\Videos\FlipShare Data\Videos\VID0039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bright="4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020" cy="699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6348" w:rsidRPr="009C3BFD" w:rsidRDefault="00576348" w:rsidP="00576348">
            <w:pPr>
              <w:rPr>
                <w:rFonts w:ascii="Comic Sans MS" w:hAnsi="Comic Sans MS"/>
                <w:sz w:val="12"/>
                <w:szCs w:val="12"/>
              </w:rPr>
            </w:pPr>
          </w:p>
          <w:p w:rsidR="00576348" w:rsidRPr="009C3BFD" w:rsidRDefault="00EC53E7" w:rsidP="00576348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noProof/>
                <w:sz w:val="12"/>
                <w:szCs w:val="12"/>
              </w:rPr>
              <w:drawing>
                <wp:inline distT="0" distB="0" distL="0" distR="0">
                  <wp:extent cx="636270" cy="699770"/>
                  <wp:effectExtent l="19050" t="0" r="0" b="0"/>
                  <wp:docPr id="3" name="Picture 2" descr="C:\Users\Sal\Videos\FlipShare Data\Videos\VID0036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al\Videos\FlipShare Data\Videos\VID0036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bright="4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270" cy="699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F60D7">
              <w:rPr>
                <w:rFonts w:ascii="Comic Sans MS" w:hAnsi="Comic Sans MS"/>
                <w:noProof/>
                <w:sz w:val="12"/>
                <w:szCs w:val="12"/>
              </w:rPr>
              <w:t xml:space="preserve">    </w:t>
            </w:r>
            <w:r>
              <w:rPr>
                <w:rFonts w:ascii="Comic Sans MS" w:hAnsi="Comic Sans MS"/>
                <w:noProof/>
                <w:sz w:val="12"/>
                <w:szCs w:val="12"/>
              </w:rPr>
              <w:drawing>
                <wp:inline distT="0" distB="0" distL="0" distR="0">
                  <wp:extent cx="699770" cy="620395"/>
                  <wp:effectExtent l="0" t="38100" r="0" b="27305"/>
                  <wp:docPr id="4" name="Picture 4" descr="C:\Users\Sal\Videos\FlipShare Data\Videos\VID0036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Sal\Videos\FlipShare Data\Videos\VID0036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lum bright="4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5400000">
                            <a:off x="0" y="0"/>
                            <a:ext cx="699770" cy="620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F60D7">
              <w:rPr>
                <w:rFonts w:ascii="Comic Sans MS" w:hAnsi="Comic Sans MS"/>
                <w:noProof/>
                <w:sz w:val="12"/>
                <w:szCs w:val="12"/>
              </w:rPr>
              <w:t xml:space="preserve">    </w:t>
            </w:r>
            <w:r>
              <w:rPr>
                <w:rFonts w:ascii="Comic Sans MS" w:hAnsi="Comic Sans MS"/>
                <w:noProof/>
                <w:sz w:val="12"/>
                <w:szCs w:val="12"/>
              </w:rPr>
              <w:drawing>
                <wp:inline distT="0" distB="0" distL="0" distR="0">
                  <wp:extent cx="699770" cy="643890"/>
                  <wp:effectExtent l="0" t="19050" r="0" b="22860"/>
                  <wp:docPr id="5" name="Picture 3" descr="C:\Users\Sal\Videos\FlipShare Data\Videos\VID0036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al\Videos\FlipShare Data\Videos\VID0036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lum bright="4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5400000">
                            <a:off x="0" y="0"/>
                            <a:ext cx="699770" cy="643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6348" w:rsidRPr="009C3BFD" w:rsidRDefault="00576348" w:rsidP="00576348">
            <w:pPr>
              <w:rPr>
                <w:rFonts w:ascii="Comic Sans MS" w:hAnsi="Comic Sans MS"/>
                <w:sz w:val="12"/>
                <w:szCs w:val="12"/>
              </w:rPr>
            </w:pPr>
          </w:p>
          <w:p w:rsidR="00576348" w:rsidRPr="009C3BFD" w:rsidRDefault="00576348" w:rsidP="00576348">
            <w:pPr>
              <w:rPr>
                <w:rFonts w:ascii="Comic Sans MS" w:hAnsi="Comic Sans MS"/>
                <w:sz w:val="12"/>
                <w:szCs w:val="12"/>
              </w:rPr>
            </w:pPr>
          </w:p>
          <w:p w:rsidR="00576348" w:rsidRPr="00F75DB4" w:rsidRDefault="00122E5B" w:rsidP="00576348">
            <w:pPr>
              <w:rPr>
                <w:rFonts w:ascii="Comic Sans MS" w:hAnsi="Comic Sans MS"/>
                <w:sz w:val="16"/>
                <w:szCs w:val="16"/>
              </w:rPr>
            </w:pPr>
            <w:r w:rsidRPr="00F75DB4">
              <w:rPr>
                <w:rFonts w:ascii="Comic Sans MS" w:hAnsi="Comic Sans MS"/>
                <w:color w:val="FF0000"/>
                <w:sz w:val="16"/>
                <w:szCs w:val="16"/>
              </w:rPr>
              <w:t xml:space="preserve">Encourage self checking by writing the </w:t>
            </w:r>
            <w:r w:rsidRPr="00F75DB4">
              <w:rPr>
                <w:rFonts w:ascii="Comic Sans MS" w:hAnsi="Comic Sans MS"/>
                <w:b/>
                <w:color w:val="FF0000"/>
                <w:sz w:val="16"/>
                <w:szCs w:val="16"/>
              </w:rPr>
              <w:t>inverse</w:t>
            </w:r>
            <w:r w:rsidRPr="00F75DB4">
              <w:rPr>
                <w:rFonts w:ascii="Comic Sans MS" w:hAnsi="Comic Sans MS"/>
                <w:color w:val="FF0000"/>
                <w:sz w:val="16"/>
                <w:szCs w:val="16"/>
              </w:rPr>
              <w:t xml:space="preserve"> calculation </w:t>
            </w:r>
            <w:r w:rsidRPr="00F75DB4">
              <w:rPr>
                <w:rFonts w:ascii="Comic Sans MS" w:hAnsi="Comic Sans MS"/>
                <w:b/>
                <w:color w:val="FF0000"/>
                <w:sz w:val="16"/>
                <w:szCs w:val="16"/>
              </w:rPr>
              <w:t>below</w:t>
            </w:r>
            <w:r w:rsidRPr="00F75DB4">
              <w:rPr>
                <w:rFonts w:ascii="Comic Sans MS" w:hAnsi="Comic Sans MS"/>
                <w:color w:val="FF0000"/>
                <w:sz w:val="16"/>
                <w:szCs w:val="16"/>
              </w:rPr>
              <w:t xml:space="preserve"> the sum to check </w:t>
            </w:r>
            <w:r w:rsidRPr="00F75DB4">
              <w:rPr>
                <w:rFonts w:ascii="Comic Sans MS" w:hAnsi="Comic Sans MS"/>
                <w:b/>
                <w:color w:val="FF0000"/>
                <w:sz w:val="16"/>
                <w:szCs w:val="16"/>
              </w:rPr>
              <w:t>immediately</w:t>
            </w:r>
            <w:r w:rsidRPr="00F75DB4">
              <w:rPr>
                <w:rFonts w:ascii="Comic Sans MS" w:hAnsi="Comic Sans MS"/>
                <w:color w:val="FF0000"/>
                <w:sz w:val="16"/>
                <w:szCs w:val="16"/>
              </w:rPr>
              <w:t>.</w:t>
            </w:r>
          </w:p>
          <w:p w:rsidR="00576348" w:rsidRPr="009C3BFD" w:rsidRDefault="00576348" w:rsidP="00576348">
            <w:pPr>
              <w:rPr>
                <w:rFonts w:ascii="Comic Sans MS" w:hAnsi="Comic Sans MS"/>
                <w:sz w:val="12"/>
                <w:szCs w:val="12"/>
              </w:rPr>
            </w:pPr>
          </w:p>
          <w:p w:rsidR="00576348" w:rsidRPr="009C3BFD" w:rsidRDefault="00576348" w:rsidP="00576348">
            <w:pPr>
              <w:rPr>
                <w:rFonts w:ascii="Comic Sans MS" w:hAnsi="Comic Sans MS"/>
                <w:sz w:val="12"/>
                <w:szCs w:val="12"/>
              </w:rPr>
            </w:pPr>
          </w:p>
          <w:p w:rsidR="00122E5B" w:rsidRPr="00122E5B" w:rsidRDefault="00EC53E7" w:rsidP="00122E5B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noProof/>
                <w:sz w:val="12"/>
                <w:szCs w:val="12"/>
              </w:rPr>
              <w:drawing>
                <wp:inline distT="0" distB="0" distL="0" distR="0">
                  <wp:extent cx="668020" cy="699770"/>
                  <wp:effectExtent l="19050" t="0" r="0" b="0"/>
                  <wp:docPr id="6" name="Picture 11" descr="C:\Users\Sal\Videos\FlipShare Data\Videos\VID0039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Sal\Videos\FlipShare Data\Videos\VID0039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bright="4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020" cy="699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22E5B">
              <w:rPr>
                <w:rFonts w:ascii="Comic Sans MS" w:hAnsi="Comic Sans MS"/>
                <w:noProof/>
                <w:sz w:val="12"/>
                <w:szCs w:val="12"/>
              </w:rPr>
              <w:t xml:space="preserve">           </w:t>
            </w:r>
            <w:r>
              <w:rPr>
                <w:rFonts w:ascii="Comic Sans MS" w:hAnsi="Comic Sans MS"/>
                <w:noProof/>
                <w:sz w:val="12"/>
                <w:szCs w:val="12"/>
              </w:rPr>
              <w:drawing>
                <wp:inline distT="0" distB="0" distL="0" distR="0">
                  <wp:extent cx="699770" cy="643890"/>
                  <wp:effectExtent l="0" t="19050" r="0" b="22860"/>
                  <wp:docPr id="7" name="Picture 3" descr="C:\Users\Sal\Videos\FlipShare Data\Videos\VID0036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al\Videos\FlipShare Data\Videos\VID0036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lum bright="4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5400000">
                            <a:off x="0" y="0"/>
                            <a:ext cx="699770" cy="643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22E5B" w:rsidRPr="00122E5B" w:rsidRDefault="00122E5B" w:rsidP="00122E5B">
            <w:pPr>
              <w:rPr>
                <w:rFonts w:ascii="Comic Sans MS" w:hAnsi="Comic Sans MS"/>
                <w:sz w:val="12"/>
                <w:szCs w:val="12"/>
              </w:rPr>
            </w:pPr>
          </w:p>
          <w:p w:rsidR="00122E5B" w:rsidRPr="00122E5B" w:rsidRDefault="00122E5B" w:rsidP="00122E5B">
            <w:pPr>
              <w:rPr>
                <w:rFonts w:ascii="Comic Sans MS" w:hAnsi="Comic Sans MS"/>
                <w:color w:val="FF0000"/>
                <w:sz w:val="12"/>
                <w:szCs w:val="12"/>
              </w:rPr>
            </w:pPr>
            <w:r w:rsidRPr="00122E5B">
              <w:rPr>
                <w:rFonts w:ascii="Comic Sans MS" w:hAnsi="Comic Sans MS"/>
                <w:sz w:val="16"/>
                <w:szCs w:val="16"/>
              </w:rPr>
              <w:t xml:space="preserve">    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>
              <w:rPr>
                <w:rFonts w:ascii="Comic Sans MS" w:hAnsi="Comic Sans MS"/>
                <w:color w:val="FF0000"/>
                <w:sz w:val="12"/>
                <w:szCs w:val="12"/>
              </w:rPr>
              <w:t xml:space="preserve"> 7</w:t>
            </w:r>
            <w:r w:rsidRPr="00122E5B">
              <w:rPr>
                <w:rFonts w:ascii="Comic Sans MS" w:hAnsi="Comic Sans MS"/>
                <w:color w:val="FF0000"/>
                <w:sz w:val="12"/>
                <w:szCs w:val="12"/>
              </w:rPr>
              <w:t xml:space="preserve"> 16</w:t>
            </w:r>
          </w:p>
          <w:tbl>
            <w:tblPr>
              <w:tblpPr w:leftFromText="180" w:rightFromText="180" w:vertAnchor="text" w:horzAnchor="margin" w:tblpXSpec="center" w:tblpY="-15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014"/>
            </w:tblGrid>
            <w:tr w:rsidR="00122E5B" w:rsidRPr="00122E5B" w:rsidTr="00122E5B">
              <w:trPr>
                <w:trHeight w:val="1109"/>
              </w:trPr>
              <w:tc>
                <w:tcPr>
                  <w:tcW w:w="1014" w:type="dxa"/>
                </w:tcPr>
                <w:p w:rsidR="00122E5B" w:rsidRPr="00122E5B" w:rsidRDefault="00122E5B" w:rsidP="00122E5B">
                  <w:pPr>
                    <w:rPr>
                      <w:rFonts w:ascii="Comic Sans MS" w:hAnsi="Comic Sans MS"/>
                      <w:color w:val="FF0000"/>
                      <w:sz w:val="10"/>
                      <w:szCs w:val="10"/>
                    </w:rPr>
                  </w:pPr>
                  <w:r>
                    <w:rPr>
                      <w:rFonts w:ascii="Comic Sans MS" w:hAnsi="Comic Sans MS"/>
                      <w:sz w:val="12"/>
                      <w:szCs w:val="12"/>
                    </w:rPr>
                    <w:t xml:space="preserve">    </w:t>
                  </w:r>
                  <w:r w:rsidRPr="00122E5B">
                    <w:rPr>
                      <w:rFonts w:ascii="Comic Sans MS" w:hAnsi="Comic Sans MS"/>
                      <w:color w:val="FF0000"/>
                      <w:sz w:val="10"/>
                      <w:szCs w:val="10"/>
                    </w:rPr>
                    <w:t>8 10 12 14</w:t>
                  </w:r>
                </w:p>
                <w:p w:rsidR="00122E5B" w:rsidRDefault="00122E5B" w:rsidP="00122E5B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i/>
                      <w:noProof/>
                      <w:sz w:val="12"/>
                      <w:szCs w:val="12"/>
                    </w:rPr>
                    <w:pict>
                      <v:shape id="_x0000_s1090" type="#_x0000_t32" style="position:absolute;margin-left:31.35pt;margin-top:1.35pt;width:8.15pt;height:8.1pt;flip:x;z-index:251663360" o:connectortype="straight"/>
                    </w:pict>
                  </w:r>
                  <w:r>
                    <w:rPr>
                      <w:rFonts w:ascii="Comic Sans MS" w:hAnsi="Comic Sans MS"/>
                      <w:i/>
                      <w:noProof/>
                      <w:sz w:val="12"/>
                      <w:szCs w:val="12"/>
                    </w:rPr>
                    <w:pict>
                      <v:shape id="_x0000_s1089" type="#_x0000_t32" style="position:absolute;margin-left:20.05pt;margin-top:1.4pt;width:8.15pt;height:8.1pt;flip:x;z-index:251662336" o:connectortype="straight"/>
                    </w:pict>
                  </w:r>
                  <w:r>
                    <w:rPr>
                      <w:rFonts w:ascii="Comic Sans MS" w:hAnsi="Comic Sans MS"/>
                      <w:i/>
                      <w:noProof/>
                      <w:sz w:val="12"/>
                      <w:szCs w:val="12"/>
                    </w:rPr>
                    <w:pict>
                      <v:shape id="_x0000_s1088" type="#_x0000_t32" style="position:absolute;margin-left:11.95pt;margin-top:1.55pt;width:8.15pt;height:8.1pt;flip:x;z-index:251661312" o:connectortype="straight"/>
                    </w:pict>
                  </w:r>
                  <w:r>
                    <w:rPr>
                      <w:rFonts w:ascii="Comic Sans MS" w:hAnsi="Comic Sans MS"/>
                      <w:noProof/>
                      <w:sz w:val="12"/>
                      <w:szCs w:val="12"/>
                    </w:rPr>
                    <w:pict>
                      <v:shape id="_x0000_s1087" type="#_x0000_t32" style="position:absolute;margin-left:3.85pt;margin-top:1.5pt;width:8.15pt;height:8.1pt;flip:x;z-index:251660288" o:connectortype="straight"/>
                    </w:pic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 </w:t>
                  </w:r>
                  <w:r w:rsidRPr="00122E5B">
                    <w:rPr>
                      <w:rFonts w:ascii="Comic Sans MS" w:hAnsi="Comic Sans MS"/>
                      <w:sz w:val="20"/>
                      <w:szCs w:val="20"/>
                    </w:rPr>
                    <w:t>9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r w:rsidRPr="00122E5B">
                    <w:rPr>
                      <w:rFonts w:ascii="Comic Sans MS" w:hAnsi="Comic Sans MS"/>
                      <w:sz w:val="20"/>
                      <w:szCs w:val="20"/>
                    </w:rPr>
                    <w:t>1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r w:rsidRPr="00122E5B">
                    <w:rPr>
                      <w:rFonts w:ascii="Comic Sans MS" w:hAnsi="Comic Sans MS"/>
                      <w:sz w:val="20"/>
                      <w:szCs w:val="20"/>
                    </w:rPr>
                    <w:t>3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r w:rsidRPr="00122E5B">
                    <w:rPr>
                      <w:rFonts w:ascii="Comic Sans MS" w:hAnsi="Comic Sans MS"/>
                      <w:sz w:val="20"/>
                      <w:szCs w:val="20"/>
                    </w:rPr>
                    <w:t>4</w:t>
                  </w:r>
                </w:p>
                <w:p w:rsidR="00122E5B" w:rsidRDefault="00122E5B" w:rsidP="00122E5B">
                  <w:pPr>
                    <w:rPr>
                      <w:rFonts w:ascii="Comic Sans MS" w:hAnsi="Comic Sans MS"/>
                      <w:sz w:val="20"/>
                      <w:szCs w:val="20"/>
                      <w:u w:val="single"/>
                    </w:rPr>
                  </w:pPr>
                  <w:r w:rsidRPr="00122E5B">
                    <w:rPr>
                      <w:rFonts w:ascii="Comic Sans MS" w:hAnsi="Comic Sans MS"/>
                      <w:sz w:val="20"/>
                      <w:szCs w:val="20"/>
                      <w:u w:val="single"/>
                    </w:rPr>
                    <w:t>-</w:t>
                  </w:r>
                  <w:r>
                    <w:rPr>
                      <w:rFonts w:ascii="Comic Sans MS" w:hAnsi="Comic Sans MS"/>
                      <w:sz w:val="20"/>
                      <w:szCs w:val="20"/>
                      <w:u w:val="single"/>
                    </w:rPr>
                    <w:t xml:space="preserve"> </w:t>
                  </w:r>
                  <w:r w:rsidRPr="00122E5B">
                    <w:rPr>
                      <w:rFonts w:ascii="Comic Sans MS" w:hAnsi="Comic Sans MS"/>
                      <w:sz w:val="20"/>
                      <w:szCs w:val="20"/>
                      <w:u w:val="single"/>
                    </w:rPr>
                    <w:t>1</w:t>
                  </w:r>
                  <w:r>
                    <w:rPr>
                      <w:rFonts w:ascii="Comic Sans MS" w:hAnsi="Comic Sans MS"/>
                      <w:sz w:val="20"/>
                      <w:szCs w:val="20"/>
                      <w:u w:val="single"/>
                    </w:rPr>
                    <w:t xml:space="preserve"> </w:t>
                  </w:r>
                  <w:r w:rsidRPr="00122E5B">
                    <w:rPr>
                      <w:rFonts w:ascii="Comic Sans MS" w:hAnsi="Comic Sans MS"/>
                      <w:sz w:val="20"/>
                      <w:szCs w:val="20"/>
                      <w:u w:val="single"/>
                    </w:rPr>
                    <w:t>4</w:t>
                  </w:r>
                  <w:r>
                    <w:rPr>
                      <w:rFonts w:ascii="Comic Sans MS" w:hAnsi="Comic Sans MS"/>
                      <w:sz w:val="20"/>
                      <w:szCs w:val="20"/>
                      <w:u w:val="single"/>
                    </w:rPr>
                    <w:t xml:space="preserve"> </w:t>
                  </w:r>
                  <w:r w:rsidRPr="00122E5B">
                    <w:rPr>
                      <w:rFonts w:ascii="Comic Sans MS" w:hAnsi="Comic Sans MS"/>
                      <w:sz w:val="20"/>
                      <w:szCs w:val="20"/>
                      <w:u w:val="single"/>
                    </w:rPr>
                    <w:t>8</w:t>
                  </w:r>
                  <w:r>
                    <w:rPr>
                      <w:rFonts w:ascii="Comic Sans MS" w:hAnsi="Comic Sans MS"/>
                      <w:sz w:val="20"/>
                      <w:szCs w:val="20"/>
                      <w:u w:val="single"/>
                    </w:rPr>
                    <w:t xml:space="preserve"> </w:t>
                  </w:r>
                  <w:r w:rsidRPr="00122E5B">
                    <w:rPr>
                      <w:rFonts w:ascii="Comic Sans MS" w:hAnsi="Comic Sans MS"/>
                      <w:sz w:val="20"/>
                      <w:szCs w:val="20"/>
                      <w:u w:val="single"/>
                    </w:rPr>
                    <w:t>6</w:t>
                  </w:r>
                </w:p>
                <w:p w:rsidR="00122E5B" w:rsidRPr="00122E5B" w:rsidRDefault="00122E5B" w:rsidP="00122E5B">
                  <w:pPr>
                    <w:rPr>
                      <w:rFonts w:ascii="Comic Sans MS" w:hAnsi="Comic Sans MS"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u w:val="single"/>
                    </w:rPr>
                    <w:t xml:space="preserve">  7 6 4 8</w:t>
                  </w:r>
                </w:p>
              </w:tc>
            </w:tr>
          </w:tbl>
          <w:p w:rsidR="00122E5B" w:rsidRPr="00122E5B" w:rsidRDefault="00122E5B" w:rsidP="00122E5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w:pict>
                <v:shape id="_x0000_s1085" type="#_x0000_t32" style="position:absolute;margin-left:10.55pt;margin-top:1.1pt;width:9.4pt;height:11.95pt;flip:x;z-index:251658240;mso-position-horizontal-relative:text;mso-position-vertical-relative:text" o:connectortype="straight"/>
              </w:pict>
            </w:r>
            <w:r>
              <w:rPr>
                <w:rFonts w:ascii="Comic Sans MS" w:hAnsi="Comic Sans MS"/>
                <w:i/>
                <w:noProof/>
                <w:sz w:val="12"/>
                <w:szCs w:val="12"/>
              </w:rPr>
              <w:pict>
                <v:shape id="_x0000_s1086" type="#_x0000_t32" style="position:absolute;margin-left:19.95pt;margin-top:1pt;width:9.3pt;height:12pt;flip:x;z-index:251659264;mso-position-horizontal-relative:text;mso-position-vertical-relative:text" o:connectortype="straight"/>
              </w:pict>
            </w:r>
            <w:r w:rsidRPr="00122E5B">
              <w:rPr>
                <w:rFonts w:ascii="Comic Sans MS" w:hAnsi="Comic Sans MS"/>
                <w:sz w:val="20"/>
                <w:szCs w:val="20"/>
              </w:rPr>
              <w:t xml:space="preserve">   686.56</w:t>
            </w:r>
            <w:r>
              <w:rPr>
                <w:rFonts w:ascii="Comic Sans MS" w:hAnsi="Comic Sans MS"/>
                <w:sz w:val="20"/>
                <w:szCs w:val="20"/>
              </w:rPr>
              <w:t xml:space="preserve">               </w:t>
            </w:r>
          </w:p>
          <w:p w:rsidR="00576348" w:rsidRDefault="00122E5B" w:rsidP="00122E5B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122E5B">
              <w:rPr>
                <w:rFonts w:ascii="Comic Sans MS" w:hAnsi="Comic Sans MS"/>
                <w:sz w:val="20"/>
                <w:szCs w:val="20"/>
                <w:u w:val="single"/>
              </w:rPr>
              <w:t>-  637.06</w:t>
            </w:r>
          </w:p>
          <w:p w:rsidR="00122E5B" w:rsidRDefault="00122E5B" w:rsidP="00122E5B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sz w:val="20"/>
                <w:szCs w:val="20"/>
                <w:u w:val="single"/>
              </w:rPr>
              <w:t xml:space="preserve">   049.50</w:t>
            </w:r>
          </w:p>
          <w:p w:rsidR="00122E5B" w:rsidRDefault="00122E5B" w:rsidP="00122E5B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</w:p>
          <w:p w:rsidR="00122E5B" w:rsidRPr="00122E5B" w:rsidRDefault="00122E5B" w:rsidP="00122E5B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sz w:val="20"/>
                <w:szCs w:val="20"/>
                <w:u w:val="single"/>
              </w:rPr>
              <w:t xml:space="preserve">       </w:t>
            </w:r>
          </w:p>
          <w:p w:rsidR="00576348" w:rsidRPr="009C3BFD" w:rsidRDefault="00576348" w:rsidP="00576348">
            <w:pPr>
              <w:rPr>
                <w:rFonts w:ascii="Comic Sans MS" w:hAnsi="Comic Sans MS"/>
                <w:sz w:val="12"/>
                <w:szCs w:val="12"/>
              </w:rPr>
            </w:pPr>
          </w:p>
          <w:p w:rsidR="00576348" w:rsidRPr="009C3BFD" w:rsidRDefault="00576348" w:rsidP="00576348">
            <w:pPr>
              <w:rPr>
                <w:rFonts w:ascii="Comic Sans MS" w:hAnsi="Comic Sans MS"/>
                <w:sz w:val="12"/>
                <w:szCs w:val="12"/>
              </w:rPr>
            </w:pPr>
          </w:p>
          <w:p w:rsidR="00576348" w:rsidRPr="009C3BFD" w:rsidRDefault="00576348" w:rsidP="00576348">
            <w:pPr>
              <w:rPr>
                <w:rFonts w:ascii="Comic Sans MS" w:hAnsi="Comic Sans MS"/>
                <w:sz w:val="12"/>
                <w:szCs w:val="12"/>
              </w:rPr>
            </w:pPr>
          </w:p>
          <w:p w:rsidR="00576348" w:rsidRPr="009C3BFD" w:rsidRDefault="00576348" w:rsidP="00576348">
            <w:pPr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1228" w:type="pct"/>
          </w:tcPr>
          <w:p w:rsidR="000B12F2" w:rsidRPr="005802B0" w:rsidRDefault="000B12F2" w:rsidP="000B12F2">
            <w:pPr>
              <w:rPr>
                <w:rFonts w:ascii="Comic Sans MS" w:hAnsi="Comic Sans MS"/>
                <w:i/>
                <w:sz w:val="12"/>
                <w:szCs w:val="12"/>
              </w:rPr>
            </w:pPr>
            <w:r w:rsidRPr="005802B0">
              <w:rPr>
                <w:rFonts w:ascii="Comic Sans MS" w:hAnsi="Comic Sans MS"/>
                <w:i/>
                <w:sz w:val="12"/>
                <w:szCs w:val="12"/>
              </w:rPr>
              <w:t>Children should:</w:t>
            </w:r>
          </w:p>
          <w:p w:rsidR="000B12F2" w:rsidRPr="005802B0" w:rsidRDefault="000B12F2" w:rsidP="000B12F2">
            <w:pPr>
              <w:numPr>
                <w:ilvl w:val="0"/>
                <w:numId w:val="14"/>
              </w:numPr>
              <w:rPr>
                <w:rFonts w:ascii="Comic Sans MS" w:hAnsi="Comic Sans MS"/>
                <w:i/>
                <w:sz w:val="12"/>
                <w:szCs w:val="12"/>
              </w:rPr>
            </w:pPr>
            <w:r w:rsidRPr="005802B0">
              <w:rPr>
                <w:rFonts w:ascii="Comic Sans MS" w:hAnsi="Comic Sans MS"/>
                <w:i/>
                <w:sz w:val="12"/>
                <w:szCs w:val="12"/>
              </w:rPr>
              <w:t>be able to subtract numbers with different numbers of digits;</w:t>
            </w:r>
          </w:p>
          <w:p w:rsidR="000B12F2" w:rsidRPr="005802B0" w:rsidRDefault="000B12F2" w:rsidP="000B12F2">
            <w:pPr>
              <w:numPr>
                <w:ilvl w:val="0"/>
                <w:numId w:val="14"/>
              </w:numPr>
              <w:rPr>
                <w:rFonts w:ascii="Comic Sans MS" w:hAnsi="Comic Sans MS"/>
                <w:i/>
                <w:sz w:val="12"/>
                <w:szCs w:val="12"/>
              </w:rPr>
            </w:pPr>
            <w:r w:rsidRPr="005802B0">
              <w:rPr>
                <w:rFonts w:ascii="Comic Sans MS" w:hAnsi="Comic Sans MS"/>
                <w:i/>
                <w:sz w:val="12"/>
                <w:szCs w:val="12"/>
              </w:rPr>
              <w:t>be able to subtract two or more decimal fractions with up to three digits and either one or two decimal places;</w:t>
            </w:r>
          </w:p>
          <w:p w:rsidR="000B12F2" w:rsidRPr="005802B0" w:rsidRDefault="000B12F2" w:rsidP="000B12F2">
            <w:pPr>
              <w:numPr>
                <w:ilvl w:val="0"/>
                <w:numId w:val="14"/>
              </w:numPr>
              <w:rPr>
                <w:rFonts w:ascii="Comic Sans MS" w:hAnsi="Comic Sans MS"/>
                <w:i/>
                <w:sz w:val="12"/>
                <w:szCs w:val="12"/>
              </w:rPr>
            </w:pPr>
            <w:r w:rsidRPr="005802B0">
              <w:rPr>
                <w:rFonts w:ascii="Comic Sans MS" w:hAnsi="Comic Sans MS"/>
                <w:i/>
                <w:sz w:val="12"/>
                <w:szCs w:val="12"/>
              </w:rPr>
              <w:t xml:space="preserve">know that decimal points should line up under each other. </w:t>
            </w:r>
          </w:p>
          <w:p w:rsidR="000B12F2" w:rsidRDefault="000B12F2" w:rsidP="00576348">
            <w:pPr>
              <w:rPr>
                <w:rFonts w:ascii="Comic Sans MS" w:hAnsi="Comic Sans MS"/>
                <w:b/>
                <w:sz w:val="12"/>
                <w:szCs w:val="12"/>
              </w:rPr>
            </w:pPr>
          </w:p>
          <w:p w:rsidR="00576348" w:rsidRPr="000B12F2" w:rsidRDefault="00576348" w:rsidP="000B12F2">
            <w:pPr>
              <w:rPr>
                <w:sz w:val="12"/>
                <w:szCs w:val="12"/>
              </w:rPr>
            </w:pPr>
            <w:r w:rsidRPr="000B12F2">
              <w:rPr>
                <w:rFonts w:ascii="Comic Sans MS" w:hAnsi="Comic Sans MS"/>
                <w:b/>
                <w:sz w:val="12"/>
                <w:szCs w:val="12"/>
                <w:u w:val="single"/>
              </w:rPr>
              <w:t>Number lines</w:t>
            </w:r>
            <w:r w:rsidR="000B12F2" w:rsidRPr="000B12F2">
              <w:rPr>
                <w:color w:val="FF0000"/>
                <w:sz w:val="12"/>
                <w:szCs w:val="12"/>
              </w:rPr>
              <w:t xml:space="preserve"> </w:t>
            </w:r>
            <w:r w:rsidR="000B12F2">
              <w:rPr>
                <w:color w:val="FF0000"/>
                <w:sz w:val="12"/>
                <w:szCs w:val="12"/>
              </w:rPr>
              <w:t xml:space="preserve"> ‘</w:t>
            </w:r>
            <w:r w:rsidR="000B12F2" w:rsidRPr="000B12F2">
              <w:rPr>
                <w:color w:val="FF0000"/>
                <w:sz w:val="12"/>
                <w:szCs w:val="12"/>
              </w:rPr>
              <w:t>Find the difference by counting up’</w:t>
            </w:r>
            <w:r w:rsidR="000B12F2">
              <w:rPr>
                <w:color w:val="FF0000"/>
                <w:sz w:val="12"/>
                <w:szCs w:val="12"/>
              </w:rPr>
              <w:t xml:space="preserve"> </w:t>
            </w:r>
            <w:r w:rsidR="000B12F2">
              <w:rPr>
                <w:sz w:val="12"/>
                <w:szCs w:val="12"/>
              </w:rPr>
              <w:t xml:space="preserve"> </w:t>
            </w:r>
          </w:p>
          <w:p w:rsidR="00576348" w:rsidRPr="005802B0" w:rsidRDefault="00576348" w:rsidP="00576348">
            <w:pPr>
              <w:rPr>
                <w:rFonts w:ascii="Comic Sans MS" w:hAnsi="Comic Sans MS"/>
                <w:sz w:val="12"/>
                <w:szCs w:val="12"/>
              </w:rPr>
            </w:pPr>
            <w:r w:rsidRPr="005802B0">
              <w:rPr>
                <w:rFonts w:ascii="Comic Sans MS" w:hAnsi="Comic Sans MS"/>
                <w:sz w:val="12"/>
                <w:szCs w:val="12"/>
              </w:rPr>
              <w:t>Where the numbers are involved in the calculation are close together or near to multiples of 10, 100 etc counting on using a number line should be used.</w:t>
            </w:r>
            <w:r w:rsidR="000B12F2">
              <w:rPr>
                <w:rFonts w:ascii="Comic Sans MS" w:hAnsi="Comic Sans MS"/>
                <w:sz w:val="12"/>
                <w:szCs w:val="12"/>
              </w:rPr>
              <w:t xml:space="preserve"> E.g. 3002 – 1997 = 1005 </w:t>
            </w:r>
          </w:p>
          <w:p w:rsidR="00576348" w:rsidRDefault="00EC53E7" w:rsidP="00576348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noProof/>
                <w:sz w:val="12"/>
                <w:szCs w:val="12"/>
              </w:rPr>
              <w:drawing>
                <wp:inline distT="0" distB="0" distL="0" distR="0">
                  <wp:extent cx="2035810" cy="421640"/>
                  <wp:effectExtent l="19050" t="0" r="254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5810" cy="421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6348" w:rsidRPr="00692A3A" w:rsidRDefault="00692A3A" w:rsidP="00576348">
            <w:pPr>
              <w:rPr>
                <w:rFonts w:ascii="Comic Sans MS" w:hAnsi="Comic Sans MS"/>
                <w:b/>
                <w:color w:val="FF0000"/>
                <w:sz w:val="12"/>
                <w:szCs w:val="12"/>
              </w:rPr>
            </w:pPr>
            <w:r>
              <w:rPr>
                <w:rFonts w:ascii="Comic Sans MS" w:hAnsi="Comic Sans MS"/>
                <w:b/>
                <w:sz w:val="12"/>
                <w:szCs w:val="12"/>
                <w:u w:val="single"/>
              </w:rPr>
              <w:t xml:space="preserve">Partitioning leading to </w:t>
            </w:r>
            <w:r w:rsidR="00576348" w:rsidRPr="008841E8">
              <w:rPr>
                <w:rFonts w:ascii="Comic Sans MS" w:hAnsi="Comic Sans MS"/>
                <w:b/>
                <w:sz w:val="12"/>
                <w:szCs w:val="12"/>
                <w:u w:val="single"/>
              </w:rPr>
              <w:t>decomposition</w:t>
            </w:r>
            <w:r w:rsidR="00576348">
              <w:rPr>
                <w:rFonts w:ascii="Comic Sans MS" w:hAnsi="Comic Sans MS"/>
                <w:b/>
                <w:sz w:val="12"/>
                <w:szCs w:val="12"/>
              </w:rPr>
              <w:t xml:space="preserve"> </w:t>
            </w:r>
            <w:r>
              <w:rPr>
                <w:rFonts w:ascii="Comic Sans MS" w:hAnsi="Comic Sans MS"/>
                <w:b/>
                <w:sz w:val="12"/>
                <w:szCs w:val="12"/>
              </w:rPr>
              <w:t xml:space="preserve">(See Y5) </w:t>
            </w:r>
            <w:r>
              <w:rPr>
                <w:rFonts w:ascii="Comic Sans MS" w:hAnsi="Comic Sans MS"/>
                <w:b/>
                <w:color w:val="FF0000"/>
                <w:sz w:val="12"/>
                <w:szCs w:val="12"/>
              </w:rPr>
              <w:t>O</w:t>
            </w:r>
            <w:r w:rsidR="00576348" w:rsidRPr="00692A3A">
              <w:rPr>
                <w:rFonts w:ascii="Comic Sans MS" w:hAnsi="Comic Sans MS"/>
                <w:b/>
                <w:color w:val="FF0000"/>
                <w:sz w:val="12"/>
                <w:szCs w:val="12"/>
              </w:rPr>
              <w:t>nly</w:t>
            </w:r>
            <w:r>
              <w:rPr>
                <w:rFonts w:ascii="Comic Sans MS" w:hAnsi="Comic Sans MS"/>
                <w:b/>
                <w:color w:val="FF0000"/>
                <w:sz w:val="12"/>
                <w:szCs w:val="12"/>
              </w:rPr>
              <w:t xml:space="preserve"> when fully secure in using number lines.</w:t>
            </w:r>
          </w:p>
          <w:p w:rsidR="006B16A9" w:rsidRDefault="00DC72D8" w:rsidP="000C401A">
            <w:pPr>
              <w:tabs>
                <w:tab w:val="left" w:pos="2538"/>
              </w:tabs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 xml:space="preserve">  </w:t>
            </w:r>
            <w:r w:rsidR="00EC53E7">
              <w:rPr>
                <w:rFonts w:ascii="Comic Sans MS" w:hAnsi="Comic Sans MS"/>
                <w:noProof/>
                <w:sz w:val="12"/>
                <w:szCs w:val="12"/>
              </w:rPr>
              <w:drawing>
                <wp:inline distT="0" distB="0" distL="0" distR="0">
                  <wp:extent cx="1169035" cy="524510"/>
                  <wp:effectExtent l="19050" t="0" r="0" b="0"/>
                  <wp:docPr id="9" name="Picture 5" descr="C:\Users\Sal\Videos\FlipShare Data\Videos\VID004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Sal\Videos\FlipShare Data\Videos\VID004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lum brigh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9035" cy="524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C401A">
              <w:rPr>
                <w:rFonts w:ascii="Comic Sans MS" w:hAnsi="Comic Sans MS"/>
                <w:noProof/>
                <w:sz w:val="12"/>
                <w:szCs w:val="12"/>
              </w:rPr>
              <w:t xml:space="preserve">      </w:t>
            </w:r>
            <w:r w:rsidR="00EC53E7">
              <w:rPr>
                <w:rFonts w:ascii="Comic Sans MS" w:hAnsi="Comic Sans MS"/>
                <w:noProof/>
                <w:sz w:val="12"/>
                <w:szCs w:val="12"/>
              </w:rPr>
              <w:drawing>
                <wp:inline distT="0" distB="0" distL="0" distR="0">
                  <wp:extent cx="795020" cy="524510"/>
                  <wp:effectExtent l="19050" t="0" r="5080" b="0"/>
                  <wp:docPr id="10" name="Picture 6" descr="C:\Users\Sal\Videos\FlipShare Data\Videos\VID004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Sal\Videos\FlipShare Data\Videos\VID004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lum brigh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5020" cy="524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C401A">
              <w:rPr>
                <w:rFonts w:ascii="Comic Sans MS" w:hAnsi="Comic Sans MS"/>
                <w:noProof/>
                <w:sz w:val="12"/>
                <w:szCs w:val="12"/>
              </w:rPr>
              <w:tab/>
            </w:r>
          </w:p>
          <w:p w:rsidR="006B16A9" w:rsidRDefault="006B16A9" w:rsidP="00576348">
            <w:pPr>
              <w:rPr>
                <w:rFonts w:ascii="Comic Sans MS" w:hAnsi="Comic Sans MS"/>
                <w:sz w:val="12"/>
                <w:szCs w:val="12"/>
              </w:rPr>
            </w:pPr>
          </w:p>
          <w:p w:rsidR="00270CD2" w:rsidRPr="00BB1158" w:rsidRDefault="00576348" w:rsidP="00270CD2">
            <w:pPr>
              <w:rPr>
                <w:rFonts w:ascii="Comic Sans MS" w:hAnsi="Comic Sans MS"/>
                <w:color w:val="FF0000"/>
                <w:sz w:val="12"/>
                <w:szCs w:val="12"/>
              </w:rPr>
            </w:pPr>
            <w:r w:rsidRPr="00692A3A">
              <w:rPr>
                <w:rFonts w:ascii="Comic Sans MS" w:hAnsi="Comic Sans MS"/>
                <w:b/>
                <w:sz w:val="12"/>
                <w:szCs w:val="12"/>
                <w:u w:val="single"/>
              </w:rPr>
              <w:t>Decomposition</w:t>
            </w:r>
            <w:r>
              <w:rPr>
                <w:rFonts w:ascii="Comic Sans MS" w:hAnsi="Comic Sans MS"/>
                <w:b/>
                <w:sz w:val="12"/>
                <w:szCs w:val="12"/>
              </w:rPr>
              <w:t xml:space="preserve"> </w:t>
            </w:r>
            <w:r w:rsidRPr="00BB1158">
              <w:rPr>
                <w:rFonts w:ascii="Comic Sans MS" w:hAnsi="Comic Sans MS"/>
                <w:b/>
                <w:color w:val="FF0000"/>
                <w:sz w:val="12"/>
                <w:szCs w:val="12"/>
              </w:rPr>
              <w:t>(only when secure in using expanded form)</w:t>
            </w:r>
          </w:p>
          <w:p w:rsidR="000C401A" w:rsidRPr="00F86E8E" w:rsidRDefault="000C401A" w:rsidP="000C401A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32"/>
                <w:szCs w:val="32"/>
              </w:rPr>
            </w:pPr>
            <w:r w:rsidRPr="00630C01">
              <w:rPr>
                <w:rFonts w:cs="Arial"/>
                <w:color w:val="000000"/>
                <w:sz w:val="14"/>
                <w:szCs w:val="14"/>
              </w:rPr>
              <w:t xml:space="preserve">5 </w:t>
            </w:r>
            <w:r>
              <w:rPr>
                <w:rFonts w:cs="Arial"/>
                <w:color w:val="000000"/>
                <w:sz w:val="14"/>
                <w:szCs w:val="14"/>
              </w:rPr>
              <w:t xml:space="preserve">1316          5000    1300   160   </w:t>
            </w:r>
          </w:p>
          <w:p w:rsidR="000C401A" w:rsidRPr="00B4302F" w:rsidRDefault="000C401A" w:rsidP="000C401A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i/>
                <w:noProof/>
                <w:sz w:val="12"/>
                <w:szCs w:val="12"/>
              </w:rPr>
              <w:pict>
                <v:shape id="_x0000_s1083" type="#_x0000_t32" style="position:absolute;margin-left:37.55pt;margin-top:.3pt;width:7pt;height:8.75pt;flip:y;z-index:251656192" o:connectortype="straight"/>
              </w:pict>
            </w:r>
            <w:r>
              <w:rPr>
                <w:rFonts w:cs="Arial"/>
                <w:noProof/>
                <w:color w:val="000000"/>
                <w:sz w:val="32"/>
                <w:szCs w:val="32"/>
              </w:rPr>
              <w:pict>
                <v:shape id="_x0000_s1082" type="#_x0000_t32" style="position:absolute;margin-left:3.65pt;margin-top:.3pt;width:6.05pt;height:8.7pt;flip:y;z-index:251655168" o:connectortype="straight"/>
              </w:pict>
            </w:r>
            <w:r>
              <w:rPr>
                <w:rFonts w:cs="Arial"/>
                <w:noProof/>
                <w:color w:val="000000"/>
                <w:sz w:val="32"/>
                <w:szCs w:val="32"/>
              </w:rPr>
              <w:pict>
                <v:shape id="_x0000_s1081" type="#_x0000_t32" style="position:absolute;margin-left:9.7pt;margin-top:.35pt;width:4.75pt;height:8.6pt;flip:y;z-index:251654144" o:connectortype="straight"/>
              </w:pict>
            </w:r>
            <w:r>
              <w:rPr>
                <w:rFonts w:ascii="Comic Sans MS" w:hAnsi="Comic Sans MS"/>
                <w:i/>
                <w:noProof/>
                <w:sz w:val="12"/>
                <w:szCs w:val="12"/>
              </w:rPr>
              <w:pict>
                <v:shape id="_x0000_s1084" type="#_x0000_t32" style="position:absolute;margin-left:64.85pt;margin-top:.3pt;width:7.3pt;height:10.05pt;flip:y;z-index:251657216" o:connectortype="straight"/>
              </w:pict>
            </w:r>
            <w:r>
              <w:rPr>
                <w:rFonts w:cs="Arial"/>
                <w:color w:val="000000"/>
                <w:sz w:val="32"/>
                <w:szCs w:val="32"/>
              </w:rPr>
              <w:t xml:space="preserve"> </w:t>
            </w:r>
            <w:r w:rsidRPr="00B4302F">
              <w:rPr>
                <w:rFonts w:cs="Arial"/>
                <w:color w:val="000000"/>
                <w:sz w:val="20"/>
                <w:szCs w:val="20"/>
              </w:rPr>
              <w:t>6467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   6000  400  60  7</w:t>
            </w:r>
          </w:p>
          <w:p w:rsidR="000C401A" w:rsidRPr="00DF26CD" w:rsidRDefault="000C401A" w:rsidP="000C401A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  <w:u w:val="single"/>
              </w:rPr>
            </w:pPr>
            <w:r w:rsidRPr="00DF26CD">
              <w:rPr>
                <w:rFonts w:cs="Arial"/>
                <w:color w:val="000000"/>
                <w:sz w:val="20"/>
                <w:szCs w:val="20"/>
                <w:u w:val="single"/>
              </w:rPr>
              <w:t>-2684  - 2000  600  80  4</w:t>
            </w:r>
          </w:p>
          <w:p w:rsidR="000C401A" w:rsidRPr="007E70A7" w:rsidRDefault="000C401A" w:rsidP="000C401A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B4302F">
              <w:rPr>
                <w:rFonts w:cs="Arial"/>
                <w:color w:val="000000"/>
                <w:sz w:val="20"/>
                <w:szCs w:val="20"/>
              </w:rPr>
              <w:t xml:space="preserve"> 3783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   3000  700  80  3</w:t>
            </w:r>
          </w:p>
          <w:p w:rsidR="00692A3A" w:rsidRDefault="00692A3A" w:rsidP="00270CD2">
            <w:pPr>
              <w:rPr>
                <w:rFonts w:ascii="Comic Sans MS" w:hAnsi="Comic Sans MS"/>
                <w:sz w:val="12"/>
                <w:szCs w:val="12"/>
              </w:rPr>
            </w:pPr>
          </w:p>
          <w:p w:rsidR="00122E5B" w:rsidRDefault="00122E5B" w:rsidP="00270CD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3783</w:t>
            </w:r>
          </w:p>
          <w:p w:rsidR="00F75DB4" w:rsidRDefault="00122E5B" w:rsidP="00122E5B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F75DB4">
              <w:rPr>
                <w:rFonts w:ascii="Comic Sans MS" w:hAnsi="Comic Sans MS"/>
                <w:sz w:val="20"/>
                <w:szCs w:val="20"/>
                <w:u w:val="single"/>
              </w:rPr>
              <w:t>2684</w:t>
            </w:r>
            <w:r w:rsidR="00F75DB4">
              <w:rPr>
                <w:rFonts w:ascii="Comic Sans MS" w:hAnsi="Comic Sans MS"/>
                <w:sz w:val="20"/>
                <w:szCs w:val="20"/>
                <w:u w:val="single"/>
              </w:rPr>
              <w:t xml:space="preserve"> +</w:t>
            </w:r>
          </w:p>
          <w:p w:rsidR="00F75DB4" w:rsidRPr="00F75DB4" w:rsidRDefault="00F75DB4" w:rsidP="00122E5B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noProof/>
                <w:color w:val="FF0000"/>
                <w:sz w:val="12"/>
                <w:szCs w:val="12"/>
                <w:u w:val="single"/>
              </w:rPr>
              <w:pict>
                <v:shape id="_x0000_s1092" type="#_x0000_t32" style="position:absolute;margin-left:-.85pt;margin-top:6.6pt;width:21.9pt;height:.65pt;flip:y;z-index:251665408" o:connectortype="straight"/>
              </w:pict>
            </w:r>
            <w:r w:rsidRPr="00F75DB4">
              <w:rPr>
                <w:rFonts w:ascii="Comic Sans MS" w:hAnsi="Comic Sans MS"/>
                <w:color w:val="FF0000"/>
                <w:sz w:val="12"/>
                <w:szCs w:val="12"/>
              </w:rPr>
              <w:t xml:space="preserve"> </w:t>
            </w:r>
            <w:r>
              <w:rPr>
                <w:rFonts w:ascii="Comic Sans MS" w:hAnsi="Comic Sans MS"/>
                <w:color w:val="FF0000"/>
                <w:sz w:val="12"/>
                <w:szCs w:val="12"/>
              </w:rPr>
              <w:t>1</w:t>
            </w:r>
            <w:r w:rsidRPr="00F75DB4">
              <w:rPr>
                <w:rFonts w:ascii="Comic Sans MS" w:hAnsi="Comic Sans MS"/>
                <w:color w:val="FF0000"/>
                <w:sz w:val="12"/>
                <w:szCs w:val="12"/>
              </w:rPr>
              <w:t xml:space="preserve">  1        </w:t>
            </w:r>
          </w:p>
          <w:p w:rsidR="00122E5B" w:rsidRDefault="00122E5B" w:rsidP="00122E5B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sz w:val="20"/>
                <w:szCs w:val="20"/>
                <w:u w:val="single"/>
              </w:rPr>
              <w:t>6467</w:t>
            </w:r>
            <w:r w:rsidR="00F75DB4" w:rsidRPr="00F75DB4">
              <w:rPr>
                <w:rFonts w:ascii="Comic Sans MS" w:hAnsi="Comic Sans MS"/>
                <w:sz w:val="20"/>
                <w:szCs w:val="20"/>
              </w:rPr>
              <w:t xml:space="preserve">    </w:t>
            </w:r>
            <w:r w:rsidR="00F75DB4">
              <w:rPr>
                <w:rFonts w:ascii="Comic Sans MS" w:hAnsi="Comic Sans MS"/>
                <w:color w:val="FF0000"/>
                <w:sz w:val="16"/>
                <w:szCs w:val="16"/>
              </w:rPr>
              <w:t>S</w:t>
            </w:r>
            <w:r w:rsidR="00F75DB4" w:rsidRPr="00F75DB4">
              <w:rPr>
                <w:rFonts w:ascii="Comic Sans MS" w:hAnsi="Comic Sans MS"/>
                <w:color w:val="FF0000"/>
                <w:sz w:val="16"/>
                <w:szCs w:val="16"/>
              </w:rPr>
              <w:t xml:space="preserve">elf check using </w:t>
            </w:r>
            <w:r w:rsidR="00F75DB4" w:rsidRPr="00F75DB4">
              <w:rPr>
                <w:rFonts w:ascii="Comic Sans MS" w:hAnsi="Comic Sans MS"/>
                <w:b/>
                <w:color w:val="FF0000"/>
                <w:sz w:val="16"/>
                <w:szCs w:val="16"/>
              </w:rPr>
              <w:t>inverse</w:t>
            </w:r>
            <w:r w:rsidR="00F75DB4">
              <w:rPr>
                <w:rFonts w:ascii="Comic Sans MS" w:hAnsi="Comic Sans MS"/>
                <w:b/>
                <w:color w:val="FF0000"/>
                <w:sz w:val="16"/>
                <w:szCs w:val="16"/>
              </w:rPr>
              <w:t>.</w:t>
            </w:r>
          </w:p>
          <w:p w:rsidR="00692A3A" w:rsidRPr="00F75DB4" w:rsidRDefault="00122E5B" w:rsidP="00270CD2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122E5B">
              <w:rPr>
                <w:rFonts w:ascii="Comic Sans MS" w:hAnsi="Comic Sans MS"/>
                <w:sz w:val="20"/>
                <w:szCs w:val="20"/>
                <w:u w:val="single"/>
              </w:rPr>
              <w:t xml:space="preserve">         </w:t>
            </w:r>
          </w:p>
          <w:p w:rsidR="00692A3A" w:rsidRDefault="00EC53E7" w:rsidP="00270CD2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noProof/>
              </w:rPr>
              <w:drawing>
                <wp:anchor distT="0" distB="0" distL="114300" distR="114300" simplePos="0" relativeHeight="251650048" behindDoc="1" locked="0" layoutInCell="1" allowOverlap="1">
                  <wp:simplePos x="0" y="0"/>
                  <wp:positionH relativeFrom="column">
                    <wp:posOffset>1607820</wp:posOffset>
                  </wp:positionH>
                  <wp:positionV relativeFrom="paragraph">
                    <wp:posOffset>117475</wp:posOffset>
                  </wp:positionV>
                  <wp:extent cx="784860" cy="590550"/>
                  <wp:effectExtent l="19050" t="0" r="0" b="0"/>
                  <wp:wrapTight wrapText="bothSides">
                    <wp:wrapPolygon edited="0">
                      <wp:start x="-524" y="0"/>
                      <wp:lineTo x="-524" y="20903"/>
                      <wp:lineTo x="21495" y="20903"/>
                      <wp:lineTo x="21495" y="0"/>
                      <wp:lineTo x="-524" y="0"/>
                    </wp:wrapPolygon>
                  </wp:wrapTight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 l="22554" t="39203" r="28166" b="295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860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70CD2" w:rsidRPr="000B12F2" w:rsidRDefault="000B12F2" w:rsidP="00270CD2">
            <w:pPr>
              <w:rPr>
                <w:rFonts w:ascii="Comic Sans MS" w:hAnsi="Comic Sans MS"/>
                <w:b/>
                <w:sz w:val="12"/>
                <w:szCs w:val="12"/>
              </w:rPr>
            </w:pPr>
            <w:r w:rsidRPr="00FF1920">
              <w:rPr>
                <w:rFonts w:ascii="Comic Sans MS" w:hAnsi="Comic Sans MS"/>
                <w:b/>
                <w:sz w:val="12"/>
                <w:szCs w:val="12"/>
                <w:u w:val="single"/>
              </w:rPr>
              <w:t xml:space="preserve">Negative Column </w:t>
            </w:r>
            <w:r w:rsidR="00BB1158" w:rsidRPr="00FF1920">
              <w:rPr>
                <w:rFonts w:ascii="Comic Sans MS" w:hAnsi="Comic Sans MS"/>
                <w:b/>
                <w:sz w:val="12"/>
                <w:szCs w:val="12"/>
                <w:u w:val="single"/>
              </w:rPr>
              <w:t>Subtraction</w:t>
            </w:r>
            <w:r w:rsidR="00692A3A">
              <w:rPr>
                <w:rFonts w:ascii="Comic Sans MS" w:hAnsi="Comic Sans MS"/>
                <w:b/>
                <w:sz w:val="12"/>
                <w:szCs w:val="12"/>
              </w:rPr>
              <w:t xml:space="preserve"> </w:t>
            </w:r>
            <w:r w:rsidR="00270CD2" w:rsidRPr="00692A3A">
              <w:rPr>
                <w:rFonts w:ascii="Comic Sans MS" w:hAnsi="Comic Sans MS"/>
                <w:sz w:val="12"/>
                <w:szCs w:val="12"/>
              </w:rPr>
              <w:t>(optional)</w:t>
            </w:r>
          </w:p>
          <w:p w:rsidR="00576348" w:rsidRDefault="00576348" w:rsidP="00576348">
            <w:pPr>
              <w:rPr>
                <w:rFonts w:ascii="Comic Sans MS" w:hAnsi="Comic Sans MS"/>
                <w:sz w:val="12"/>
                <w:szCs w:val="12"/>
              </w:rPr>
            </w:pPr>
          </w:p>
          <w:p w:rsidR="00576348" w:rsidRDefault="00576348" w:rsidP="00576348">
            <w:pPr>
              <w:rPr>
                <w:rFonts w:ascii="Comic Sans MS" w:hAnsi="Comic Sans MS"/>
                <w:sz w:val="12"/>
                <w:szCs w:val="12"/>
              </w:rPr>
            </w:pPr>
          </w:p>
          <w:p w:rsidR="00576348" w:rsidRDefault="00576348" w:rsidP="00576348">
            <w:pPr>
              <w:rPr>
                <w:rFonts w:ascii="Comic Sans MS" w:hAnsi="Comic Sans MS"/>
                <w:sz w:val="12"/>
                <w:szCs w:val="12"/>
              </w:rPr>
            </w:pPr>
          </w:p>
          <w:p w:rsidR="00576348" w:rsidRDefault="00576348" w:rsidP="00576348">
            <w:pPr>
              <w:rPr>
                <w:rFonts w:ascii="Comic Sans MS" w:hAnsi="Comic Sans MS"/>
                <w:sz w:val="12"/>
                <w:szCs w:val="12"/>
              </w:rPr>
            </w:pPr>
          </w:p>
          <w:p w:rsidR="00576348" w:rsidRPr="009C3BFD" w:rsidRDefault="00576348" w:rsidP="00270CD2">
            <w:pPr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1228" w:type="pct"/>
          </w:tcPr>
          <w:p w:rsidR="006B16A9" w:rsidRDefault="00576348" w:rsidP="006B16A9">
            <w:pPr>
              <w:rPr>
                <w:rFonts w:ascii="Comic Sans MS" w:hAnsi="Comic Sans MS"/>
                <w:sz w:val="12"/>
                <w:szCs w:val="12"/>
              </w:rPr>
            </w:pPr>
            <w:r w:rsidRPr="006B16A9">
              <w:rPr>
                <w:rFonts w:ascii="Comic Sans MS" w:hAnsi="Comic Sans MS"/>
                <w:sz w:val="12"/>
                <w:szCs w:val="12"/>
              </w:rPr>
              <w:t>Short multi</w:t>
            </w:r>
            <w:r w:rsidR="006B16A9" w:rsidRPr="006B16A9">
              <w:rPr>
                <w:rFonts w:ascii="Comic Sans MS" w:hAnsi="Comic Sans MS"/>
                <w:sz w:val="12"/>
                <w:szCs w:val="12"/>
              </w:rPr>
              <w:t>plication (</w:t>
            </w:r>
            <w:r w:rsidR="001326D1" w:rsidRPr="006B16A9">
              <w:rPr>
                <w:rFonts w:ascii="Comic Sans MS" w:hAnsi="Comic Sans MS"/>
                <w:sz w:val="12"/>
                <w:szCs w:val="12"/>
              </w:rPr>
              <w:t xml:space="preserve">by a </w:t>
            </w:r>
            <w:r w:rsidRPr="006B16A9">
              <w:rPr>
                <w:rFonts w:ascii="Comic Sans MS" w:hAnsi="Comic Sans MS"/>
                <w:sz w:val="12"/>
                <w:szCs w:val="12"/>
              </w:rPr>
              <w:t>single digit</w:t>
            </w:r>
            <w:r w:rsidR="006B16A9" w:rsidRPr="006B16A9">
              <w:rPr>
                <w:rFonts w:ascii="Comic Sans MS" w:hAnsi="Comic Sans MS"/>
                <w:sz w:val="12"/>
                <w:szCs w:val="12"/>
              </w:rPr>
              <w:t>)</w:t>
            </w:r>
            <w:r w:rsidRPr="006B16A9">
              <w:rPr>
                <w:rFonts w:ascii="Comic Sans MS" w:hAnsi="Comic Sans MS"/>
                <w:sz w:val="12"/>
                <w:szCs w:val="12"/>
              </w:rPr>
              <w:t xml:space="preserve"> – Grid m</w:t>
            </w:r>
            <w:r w:rsidR="001326D1" w:rsidRPr="006B16A9">
              <w:rPr>
                <w:rFonts w:ascii="Comic Sans MS" w:hAnsi="Comic Sans MS"/>
                <w:sz w:val="12"/>
                <w:szCs w:val="12"/>
              </w:rPr>
              <w:t>ethod, Expanded and contracted</w:t>
            </w:r>
            <w:r w:rsidR="006B16A9" w:rsidRPr="006B16A9">
              <w:rPr>
                <w:rFonts w:ascii="Comic Sans MS" w:hAnsi="Comic Sans MS"/>
                <w:sz w:val="12"/>
                <w:szCs w:val="12"/>
              </w:rPr>
              <w:t xml:space="preserve"> method</w:t>
            </w:r>
            <w:r w:rsidR="006B16A9">
              <w:rPr>
                <w:rFonts w:ascii="Comic Sans MS" w:hAnsi="Comic Sans MS"/>
                <w:sz w:val="12"/>
                <w:szCs w:val="12"/>
              </w:rPr>
              <w:t xml:space="preserve"> (3 and </w:t>
            </w:r>
            <w:r w:rsidR="006B16A9" w:rsidRPr="001326D1">
              <w:rPr>
                <w:rFonts w:ascii="Comic Sans MS" w:hAnsi="Comic Sans MS"/>
                <w:sz w:val="12"/>
                <w:szCs w:val="12"/>
              </w:rPr>
              <w:t xml:space="preserve">4 digit x </w:t>
            </w:r>
            <w:r w:rsidR="006B16A9">
              <w:rPr>
                <w:rFonts w:ascii="Comic Sans MS" w:hAnsi="Comic Sans MS"/>
                <w:sz w:val="12"/>
                <w:szCs w:val="12"/>
              </w:rPr>
              <w:t>1 and 2 digit numbers)</w:t>
            </w:r>
          </w:p>
          <w:p w:rsidR="00D84BF5" w:rsidRDefault="00D84BF5" w:rsidP="00D84BF5">
            <w:pPr>
              <w:tabs>
                <w:tab w:val="left" w:pos="1485"/>
              </w:tabs>
              <w:rPr>
                <w:rFonts w:ascii="Comic Sans MS" w:hAnsi="Comic Sans MS"/>
                <w:b/>
                <w:sz w:val="12"/>
                <w:szCs w:val="12"/>
              </w:rPr>
            </w:pPr>
          </w:p>
          <w:p w:rsidR="00D84BF5" w:rsidRPr="00D84BF5" w:rsidRDefault="00D84BF5" w:rsidP="00D84BF5">
            <w:pPr>
              <w:tabs>
                <w:tab w:val="left" w:pos="1485"/>
              </w:tabs>
              <w:rPr>
                <w:rFonts w:ascii="Comic Sans MS" w:hAnsi="Comic Sans MS"/>
                <w:b/>
                <w:sz w:val="12"/>
                <w:szCs w:val="12"/>
              </w:rPr>
            </w:pPr>
            <w:r w:rsidRPr="00D84BF5">
              <w:rPr>
                <w:rFonts w:ascii="Comic Sans MS" w:hAnsi="Comic Sans MS"/>
                <w:b/>
                <w:sz w:val="12"/>
                <w:szCs w:val="12"/>
              </w:rPr>
              <w:t>4346 x 8</w:t>
            </w:r>
          </w:p>
          <w:p w:rsidR="00576348" w:rsidRPr="006B16A9" w:rsidRDefault="00EC53E7" w:rsidP="006B16A9">
            <w:pPr>
              <w:tabs>
                <w:tab w:val="left" w:pos="1485"/>
              </w:tabs>
              <w:rPr>
                <w:rFonts w:ascii="Comic Sans MS" w:hAnsi="Comic Sans MS"/>
                <w:sz w:val="12"/>
                <w:szCs w:val="12"/>
              </w:rPr>
            </w:pPr>
            <w:r>
              <w:rPr>
                <w:noProof/>
              </w:rPr>
              <w:drawing>
                <wp:anchor distT="0" distB="0" distL="114300" distR="114300" simplePos="0" relativeHeight="251651072" behindDoc="1" locked="0" layoutInCell="1" allowOverlap="1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65405</wp:posOffset>
                  </wp:positionV>
                  <wp:extent cx="1733550" cy="1000760"/>
                  <wp:effectExtent l="19050" t="0" r="0" b="0"/>
                  <wp:wrapTight wrapText="bothSides">
                    <wp:wrapPolygon edited="0">
                      <wp:start x="-237" y="0"/>
                      <wp:lineTo x="-237" y="21381"/>
                      <wp:lineTo x="21600" y="21381"/>
                      <wp:lineTo x="21600" y="0"/>
                      <wp:lineTo x="-237" y="0"/>
                    </wp:wrapPolygon>
                  </wp:wrapTight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000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84BF5" w:rsidRDefault="00D84BF5" w:rsidP="00576348">
            <w:pPr>
              <w:rPr>
                <w:rFonts w:ascii="Comic Sans MS" w:hAnsi="Comic Sans MS"/>
                <w:sz w:val="12"/>
                <w:szCs w:val="12"/>
              </w:rPr>
            </w:pPr>
          </w:p>
          <w:p w:rsidR="00D84BF5" w:rsidRDefault="00D84BF5" w:rsidP="00576348">
            <w:pPr>
              <w:rPr>
                <w:rFonts w:ascii="Comic Sans MS" w:hAnsi="Comic Sans MS"/>
                <w:sz w:val="12"/>
                <w:szCs w:val="12"/>
              </w:rPr>
            </w:pPr>
          </w:p>
          <w:p w:rsidR="00D84BF5" w:rsidRDefault="00EC53E7" w:rsidP="00576348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noProof/>
              </w:rPr>
              <w:drawing>
                <wp:anchor distT="0" distB="0" distL="114300" distR="114300" simplePos="0" relativeHeight="251653120" behindDoc="1" locked="0" layoutInCell="1" allowOverlap="1">
                  <wp:simplePos x="0" y="0"/>
                  <wp:positionH relativeFrom="column">
                    <wp:posOffset>913130</wp:posOffset>
                  </wp:positionH>
                  <wp:positionV relativeFrom="paragraph">
                    <wp:posOffset>-306070</wp:posOffset>
                  </wp:positionV>
                  <wp:extent cx="511810" cy="678180"/>
                  <wp:effectExtent l="19050" t="0" r="2540" b="0"/>
                  <wp:wrapTight wrapText="bothSides">
                    <wp:wrapPolygon edited="0">
                      <wp:start x="-804" y="0"/>
                      <wp:lineTo x="-804" y="21236"/>
                      <wp:lineTo x="21707" y="21236"/>
                      <wp:lineTo x="21707" y="0"/>
                      <wp:lineTo x="-804" y="0"/>
                    </wp:wrapPolygon>
                  </wp:wrapTight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 l="25833" t="30548" r="29167" b="255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810" cy="678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84BF5" w:rsidRDefault="00D84BF5" w:rsidP="00576348">
            <w:pPr>
              <w:rPr>
                <w:rFonts w:ascii="Comic Sans MS" w:hAnsi="Comic Sans MS"/>
                <w:sz w:val="12"/>
                <w:szCs w:val="12"/>
              </w:rPr>
            </w:pPr>
          </w:p>
          <w:p w:rsidR="00D84BF5" w:rsidRDefault="00D84BF5" w:rsidP="00576348">
            <w:pPr>
              <w:rPr>
                <w:rFonts w:ascii="Comic Sans MS" w:hAnsi="Comic Sans MS"/>
                <w:sz w:val="12"/>
                <w:szCs w:val="12"/>
              </w:rPr>
            </w:pPr>
          </w:p>
          <w:p w:rsidR="00D84BF5" w:rsidRDefault="00D84BF5" w:rsidP="00576348">
            <w:pPr>
              <w:rPr>
                <w:rFonts w:ascii="Comic Sans MS" w:hAnsi="Comic Sans MS"/>
                <w:sz w:val="12"/>
                <w:szCs w:val="12"/>
              </w:rPr>
            </w:pPr>
          </w:p>
          <w:p w:rsidR="00D84BF5" w:rsidRDefault="00EC53E7" w:rsidP="00576348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noProof/>
              </w:rPr>
              <w:drawing>
                <wp:anchor distT="0" distB="0" distL="114300" distR="114300" simplePos="0" relativeHeight="251652096" behindDoc="1" locked="0" layoutInCell="1" allowOverlap="1">
                  <wp:simplePos x="0" y="0"/>
                  <wp:positionH relativeFrom="column">
                    <wp:posOffset>120015</wp:posOffset>
                  </wp:positionH>
                  <wp:positionV relativeFrom="paragraph">
                    <wp:posOffset>-997585</wp:posOffset>
                  </wp:positionV>
                  <wp:extent cx="664845" cy="1405255"/>
                  <wp:effectExtent l="19050" t="0" r="1905" b="0"/>
                  <wp:wrapTight wrapText="bothSides">
                    <wp:wrapPolygon edited="0">
                      <wp:start x="-619" y="0"/>
                      <wp:lineTo x="-619" y="21376"/>
                      <wp:lineTo x="21662" y="21376"/>
                      <wp:lineTo x="21662" y="0"/>
                      <wp:lineTo x="-619" y="0"/>
                    </wp:wrapPolygon>
                  </wp:wrapTight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 l="25159" t="28491" r="28339" b="211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845" cy="1405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84BF5" w:rsidRDefault="00D84BF5" w:rsidP="00576348">
            <w:pPr>
              <w:rPr>
                <w:rFonts w:ascii="Comic Sans MS" w:hAnsi="Comic Sans MS"/>
                <w:sz w:val="12"/>
                <w:szCs w:val="12"/>
              </w:rPr>
            </w:pPr>
          </w:p>
          <w:p w:rsidR="00D84BF5" w:rsidRDefault="00D84BF5" w:rsidP="00576348">
            <w:pPr>
              <w:rPr>
                <w:rFonts w:ascii="Comic Sans MS" w:hAnsi="Comic Sans MS"/>
                <w:sz w:val="12"/>
                <w:szCs w:val="12"/>
              </w:rPr>
            </w:pPr>
          </w:p>
          <w:p w:rsidR="00D84BF5" w:rsidRDefault="00D84BF5" w:rsidP="00576348">
            <w:pPr>
              <w:rPr>
                <w:rFonts w:ascii="Comic Sans MS" w:hAnsi="Comic Sans MS"/>
                <w:sz w:val="12"/>
                <w:szCs w:val="12"/>
              </w:rPr>
            </w:pPr>
          </w:p>
          <w:p w:rsidR="00576348" w:rsidRPr="005802B0" w:rsidRDefault="00A07B20" w:rsidP="00576348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 xml:space="preserve">               </w:t>
            </w:r>
            <w:r w:rsidR="00576348" w:rsidRPr="005802B0">
              <w:rPr>
                <w:rFonts w:ascii="Comic Sans MS" w:hAnsi="Comic Sans MS"/>
                <w:sz w:val="12"/>
                <w:szCs w:val="12"/>
              </w:rPr>
              <w:t xml:space="preserve">Children will </w:t>
            </w:r>
            <w:r w:rsidR="00576348" w:rsidRPr="00D84BF5">
              <w:rPr>
                <w:rFonts w:ascii="Comic Sans MS" w:hAnsi="Comic Sans MS"/>
                <w:color w:val="FF0000"/>
                <w:sz w:val="12"/>
                <w:szCs w:val="12"/>
              </w:rPr>
              <w:t>approximate first</w:t>
            </w:r>
            <w:r>
              <w:rPr>
                <w:rFonts w:ascii="Comic Sans MS" w:hAnsi="Comic Sans MS"/>
                <w:color w:val="FF0000"/>
                <w:sz w:val="12"/>
                <w:szCs w:val="12"/>
              </w:rPr>
              <w:t>.</w:t>
            </w:r>
            <w:r w:rsidR="006B16A9">
              <w:rPr>
                <w:rFonts w:ascii="Comic Sans MS" w:hAnsi="Comic Sans MS"/>
                <w:sz w:val="12"/>
                <w:szCs w:val="12"/>
              </w:rPr>
              <w:t xml:space="preserve"> </w:t>
            </w:r>
          </w:p>
          <w:p w:rsidR="00576348" w:rsidRPr="00D84BF5" w:rsidRDefault="00576348" w:rsidP="00576348">
            <w:pPr>
              <w:rPr>
                <w:rFonts w:ascii="Comic Sans MS" w:hAnsi="Comic Sans MS"/>
                <w:b/>
                <w:sz w:val="12"/>
                <w:szCs w:val="12"/>
              </w:rPr>
            </w:pPr>
            <w:r w:rsidRPr="00D84BF5">
              <w:rPr>
                <w:rFonts w:ascii="Comic Sans MS" w:hAnsi="Comic Sans MS"/>
                <w:b/>
                <w:sz w:val="12"/>
                <w:szCs w:val="12"/>
              </w:rPr>
              <w:t>372 x 24 is approximately 400 x 25 = 10000</w:t>
            </w:r>
          </w:p>
          <w:p w:rsidR="00576348" w:rsidRPr="005802B0" w:rsidRDefault="00EC53E7" w:rsidP="00576348">
            <w:pPr>
              <w:tabs>
                <w:tab w:val="left" w:pos="1440"/>
              </w:tabs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noProof/>
                <w:sz w:val="12"/>
                <w:szCs w:val="12"/>
              </w:rPr>
              <w:drawing>
                <wp:inline distT="0" distB="0" distL="0" distR="0">
                  <wp:extent cx="1995805" cy="962025"/>
                  <wp:effectExtent l="19050" t="0" r="4445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5805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6348" w:rsidRPr="005802B0" w:rsidRDefault="00576348" w:rsidP="00576348">
            <w:pPr>
              <w:tabs>
                <w:tab w:val="left" w:pos="1440"/>
              </w:tabs>
              <w:rPr>
                <w:rFonts w:ascii="Comic Sans MS" w:hAnsi="Comic Sans MS"/>
                <w:sz w:val="12"/>
                <w:szCs w:val="12"/>
              </w:rPr>
            </w:pPr>
          </w:p>
          <w:p w:rsidR="00576348" w:rsidRDefault="00576348" w:rsidP="00576348">
            <w:pPr>
              <w:rPr>
                <w:rFonts w:ascii="Comic Sans MS" w:hAnsi="Comic Sans MS"/>
                <w:i/>
                <w:sz w:val="12"/>
                <w:szCs w:val="12"/>
              </w:rPr>
            </w:pPr>
            <w:r w:rsidRPr="005802B0">
              <w:rPr>
                <w:rFonts w:ascii="Comic Sans MS" w:hAnsi="Comic Sans MS"/>
                <w:i/>
                <w:sz w:val="12"/>
                <w:szCs w:val="12"/>
              </w:rPr>
              <w:t xml:space="preserve">Using similar methods, they will be able to multiply decimals with up to two decimal places by a single digit number and then two digit numbers, </w:t>
            </w:r>
            <w:r w:rsidRPr="006B16A9">
              <w:rPr>
                <w:rFonts w:ascii="Comic Sans MS" w:hAnsi="Comic Sans MS"/>
                <w:i/>
                <w:color w:val="FF0000"/>
                <w:sz w:val="12"/>
                <w:szCs w:val="12"/>
              </w:rPr>
              <w:t>approximating first</w:t>
            </w:r>
            <w:r w:rsidRPr="005802B0">
              <w:rPr>
                <w:rFonts w:ascii="Comic Sans MS" w:hAnsi="Comic Sans MS"/>
                <w:i/>
                <w:sz w:val="12"/>
                <w:szCs w:val="12"/>
              </w:rPr>
              <w:t>.  They should know that the decimal points line up under each other.</w:t>
            </w:r>
          </w:p>
          <w:p w:rsidR="00D84BF5" w:rsidRPr="005802B0" w:rsidRDefault="00D84BF5" w:rsidP="00576348">
            <w:pPr>
              <w:rPr>
                <w:rFonts w:ascii="Comic Sans MS" w:hAnsi="Comic Sans MS"/>
                <w:i/>
                <w:sz w:val="12"/>
                <w:szCs w:val="12"/>
              </w:rPr>
            </w:pPr>
          </w:p>
          <w:p w:rsidR="00576348" w:rsidRPr="005802B0" w:rsidRDefault="00576348" w:rsidP="00576348">
            <w:pPr>
              <w:rPr>
                <w:rFonts w:ascii="Comic Sans MS" w:hAnsi="Comic Sans MS"/>
                <w:sz w:val="12"/>
                <w:szCs w:val="12"/>
              </w:rPr>
            </w:pPr>
            <w:r w:rsidRPr="00D84BF5">
              <w:rPr>
                <w:rFonts w:ascii="Comic Sans MS" w:hAnsi="Comic Sans MS"/>
                <w:b/>
                <w:sz w:val="12"/>
                <w:szCs w:val="12"/>
              </w:rPr>
              <w:t>4.92 x 3 is approximately 5 x 3 = 15</w:t>
            </w:r>
          </w:p>
          <w:tbl>
            <w:tblPr>
              <w:tblpPr w:leftFromText="180" w:rightFromText="180" w:vertAnchor="text" w:horzAnchor="page" w:tblpX="2050" w:tblpY="4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704"/>
            </w:tblGrid>
            <w:tr w:rsidR="00DE4A41" w:rsidRPr="00DE4A41" w:rsidTr="00DE4A41">
              <w:trPr>
                <w:trHeight w:val="255"/>
              </w:trPr>
              <w:tc>
                <w:tcPr>
                  <w:tcW w:w="704" w:type="dxa"/>
                </w:tcPr>
                <w:p w:rsidR="00DE4A41" w:rsidRPr="00DE4A41" w:rsidRDefault="00DE4A41" w:rsidP="00DE4A41">
                  <w:pPr>
                    <w:rPr>
                      <w:rFonts w:ascii="Comic Sans MS" w:hAnsi="Comic Sans MS"/>
                      <w:b/>
                      <w:sz w:val="16"/>
                      <w:szCs w:val="16"/>
                    </w:rPr>
                  </w:pPr>
                  <w:r w:rsidRPr="00DE4A41">
                    <w:rPr>
                      <w:rFonts w:ascii="Comic Sans MS" w:hAnsi="Comic Sans MS"/>
                      <w:b/>
                      <w:sz w:val="16"/>
                      <w:szCs w:val="16"/>
                    </w:rPr>
                    <w:t>12</w:t>
                  </w:r>
                  <w:r>
                    <w:rPr>
                      <w:rFonts w:ascii="Comic Sans MS" w:hAnsi="Comic Sans MS"/>
                      <w:b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DE4A41" w:rsidRPr="00DE4A41" w:rsidTr="00DE4A41">
              <w:trPr>
                <w:trHeight w:val="239"/>
              </w:trPr>
              <w:tc>
                <w:tcPr>
                  <w:tcW w:w="704" w:type="dxa"/>
                </w:tcPr>
                <w:p w:rsidR="00DE4A41" w:rsidRPr="00DE4A41" w:rsidRDefault="00DE4A41" w:rsidP="00DE4A41">
                  <w:pPr>
                    <w:rPr>
                      <w:rFonts w:ascii="Comic Sans MS" w:hAnsi="Comic Sans MS"/>
                      <w:b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b/>
                      <w:sz w:val="16"/>
                      <w:szCs w:val="16"/>
                    </w:rPr>
                    <w:t xml:space="preserve">  2.</w:t>
                  </w:r>
                  <w:r w:rsidRPr="00DE4A41">
                    <w:rPr>
                      <w:rFonts w:ascii="Comic Sans MS" w:hAnsi="Comic Sans MS"/>
                      <w:b/>
                      <w:sz w:val="16"/>
                      <w:szCs w:val="16"/>
                    </w:rPr>
                    <w:t>7</w:t>
                  </w:r>
                </w:p>
              </w:tc>
            </w:tr>
            <w:tr w:rsidR="00DE4A41" w:rsidRPr="00DE4A41" w:rsidTr="00DE4A41">
              <w:trPr>
                <w:trHeight w:val="255"/>
              </w:trPr>
              <w:tc>
                <w:tcPr>
                  <w:tcW w:w="704" w:type="dxa"/>
                  <w:tcBorders>
                    <w:bottom w:val="single" w:sz="2" w:space="0" w:color="auto"/>
                    <w:right w:val="single" w:sz="2" w:space="0" w:color="auto"/>
                  </w:tcBorders>
                </w:tcPr>
                <w:p w:rsidR="00DE4A41" w:rsidRPr="00DE4A41" w:rsidRDefault="00DE4A41" w:rsidP="00DE4A41">
                  <w:pPr>
                    <w:rPr>
                      <w:rFonts w:ascii="Comic Sans MS" w:hAnsi="Comic Sans MS"/>
                      <w:b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b/>
                      <w:sz w:val="16"/>
                      <w:szCs w:val="16"/>
                    </w:rPr>
                    <w:t>+</w:t>
                  </w:r>
                  <w:r w:rsidRPr="00DE4A41">
                    <w:rPr>
                      <w:rFonts w:ascii="Comic Sans MS" w:hAnsi="Comic Sans MS"/>
                      <w:b/>
                      <w:sz w:val="16"/>
                      <w:szCs w:val="16"/>
                    </w:rPr>
                    <w:t>0.06</w:t>
                  </w:r>
                </w:p>
              </w:tc>
            </w:tr>
            <w:tr w:rsidR="00DE4A41" w:rsidRPr="00DE4A41" w:rsidTr="00DE4A41">
              <w:trPr>
                <w:trHeight w:val="255"/>
              </w:trPr>
              <w:tc>
                <w:tcPr>
                  <w:tcW w:w="704" w:type="dxa"/>
                  <w:tcBorders>
                    <w:top w:val="single" w:sz="2" w:space="0" w:color="auto"/>
                    <w:right w:val="single" w:sz="2" w:space="0" w:color="auto"/>
                  </w:tcBorders>
                </w:tcPr>
                <w:p w:rsidR="00DE4A41" w:rsidRPr="00DE4A41" w:rsidRDefault="00DE4A41" w:rsidP="00DE4A41">
                  <w:pPr>
                    <w:rPr>
                      <w:rFonts w:ascii="Comic Sans MS" w:hAnsi="Comic Sans MS"/>
                      <w:b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b/>
                      <w:sz w:val="16"/>
                      <w:szCs w:val="16"/>
                    </w:rPr>
                    <w:t>14.76</w:t>
                  </w:r>
                </w:p>
              </w:tc>
            </w:tr>
          </w:tbl>
          <w:p w:rsidR="00DE4A41" w:rsidRDefault="00EC53E7" w:rsidP="00576348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noProof/>
                <w:sz w:val="12"/>
                <w:szCs w:val="12"/>
              </w:rPr>
              <w:drawing>
                <wp:inline distT="0" distB="0" distL="0" distR="0">
                  <wp:extent cx="1105535" cy="835025"/>
                  <wp:effectExtent l="1905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5535" cy="835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7B20" w:rsidRPr="00A07B20" w:rsidRDefault="00A07B20" w:rsidP="00A07B20">
            <w:pPr>
              <w:rPr>
                <w:rFonts w:ascii="Comic Sans MS" w:hAnsi="Comic Sans MS"/>
                <w:b/>
                <w:color w:val="FF0000"/>
                <w:sz w:val="12"/>
                <w:szCs w:val="12"/>
              </w:rPr>
            </w:pPr>
            <w:r w:rsidRPr="00A07B20">
              <w:rPr>
                <w:rFonts w:ascii="Comic Sans MS" w:hAnsi="Comic Sans MS"/>
                <w:b/>
                <w:color w:val="FF0000"/>
                <w:sz w:val="12"/>
                <w:szCs w:val="12"/>
              </w:rPr>
              <w:t xml:space="preserve">Both Expanded and Contracted methods to be used </w:t>
            </w:r>
            <w:r w:rsidRPr="00A07B20">
              <w:rPr>
                <w:rFonts w:ascii="Comic Sans MS" w:hAnsi="Comic Sans MS"/>
                <w:color w:val="FF0000"/>
                <w:sz w:val="12"/>
                <w:szCs w:val="12"/>
              </w:rPr>
              <w:t>only</w:t>
            </w:r>
            <w:r w:rsidRPr="00A07B20">
              <w:rPr>
                <w:rFonts w:ascii="Comic Sans MS" w:hAnsi="Comic Sans MS"/>
                <w:b/>
                <w:color w:val="FF0000"/>
                <w:sz w:val="12"/>
                <w:szCs w:val="12"/>
              </w:rPr>
              <w:t xml:space="preserve"> when children are confident with the Grid method.</w:t>
            </w:r>
          </w:p>
          <w:p w:rsidR="00576348" w:rsidRDefault="00A07B20" w:rsidP="00A07B20">
            <w:pPr>
              <w:tabs>
                <w:tab w:val="left" w:pos="1440"/>
              </w:tabs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 xml:space="preserve">More able children who are confident in all methods encouraged to use alternative methods such as the Lattice method. </w:t>
            </w:r>
            <w:r w:rsidRPr="00EC3C62">
              <w:rPr>
                <w:rFonts w:ascii="Comic Sans MS" w:hAnsi="Comic Sans MS"/>
                <w:b/>
                <w:sz w:val="12"/>
                <w:szCs w:val="12"/>
              </w:rPr>
              <w:t>(ECC)</w:t>
            </w:r>
          </w:p>
          <w:p w:rsidR="00A07B20" w:rsidRDefault="00A07B20" w:rsidP="00EC5056">
            <w:pPr>
              <w:rPr>
                <w:rFonts w:ascii="Comic Sans MS" w:hAnsi="Comic Sans MS"/>
                <w:sz w:val="14"/>
                <w:szCs w:val="14"/>
              </w:rPr>
            </w:pPr>
          </w:p>
          <w:p w:rsidR="00576348" w:rsidRPr="00EC5056" w:rsidRDefault="00EC5056" w:rsidP="00EC5056">
            <w:pPr>
              <w:rPr>
                <w:rFonts w:ascii="Comic Sans MS" w:hAnsi="Comic Sans MS"/>
                <w:sz w:val="14"/>
                <w:szCs w:val="14"/>
              </w:rPr>
            </w:pPr>
            <w:r w:rsidRPr="00EC5056">
              <w:rPr>
                <w:rFonts w:ascii="Comic Sans MS" w:hAnsi="Comic Sans MS"/>
                <w:sz w:val="14"/>
                <w:szCs w:val="14"/>
              </w:rPr>
              <w:t>BODMAS- (brackets over division, multiplication, addition, subtraction)</w:t>
            </w:r>
          </w:p>
        </w:tc>
        <w:tc>
          <w:tcPr>
            <w:tcW w:w="1113" w:type="pct"/>
          </w:tcPr>
          <w:p w:rsidR="00AF6948" w:rsidRDefault="00576348" w:rsidP="00576348">
            <w:pPr>
              <w:rPr>
                <w:rFonts w:ascii="Comic Sans MS" w:hAnsi="Comic Sans MS"/>
                <w:sz w:val="12"/>
                <w:szCs w:val="12"/>
              </w:rPr>
            </w:pPr>
            <w:r w:rsidRPr="005802B0">
              <w:rPr>
                <w:rFonts w:ascii="Comic Sans MS" w:hAnsi="Comic Sans MS"/>
                <w:sz w:val="12"/>
                <w:szCs w:val="12"/>
              </w:rPr>
              <w:t xml:space="preserve">Children will continue to use written methods to solve short division </w:t>
            </w:r>
            <w:r w:rsidR="00AF6948">
              <w:rPr>
                <w:rFonts w:ascii="Comic Sans MS" w:hAnsi="Comic Sans MS"/>
                <w:sz w:val="12"/>
                <w:szCs w:val="12"/>
              </w:rPr>
              <w:t>(division by a single digit)</w:t>
            </w:r>
          </w:p>
          <w:p w:rsidR="00AF6948" w:rsidRDefault="00EC53E7" w:rsidP="00576348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noProof/>
                <w:sz w:val="12"/>
                <w:szCs w:val="12"/>
              </w:rPr>
              <w:drawing>
                <wp:inline distT="0" distB="0" distL="0" distR="0">
                  <wp:extent cx="1081405" cy="946150"/>
                  <wp:effectExtent l="19050" t="0" r="4445" b="0"/>
                  <wp:docPr id="13" name="Picture 3" descr="C:\Users\Sal\Videos\FlipShare Data\Videos\VID004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al\Videos\FlipShare Data\Videos\VID004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lum bright="20000" contras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1405" cy="946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F6948">
              <w:rPr>
                <w:rFonts w:ascii="Comic Sans MS" w:hAnsi="Comic Sans MS"/>
                <w:noProof/>
                <w:sz w:val="12"/>
                <w:szCs w:val="12"/>
              </w:rPr>
              <w:t xml:space="preserve">     </w:t>
            </w:r>
            <w:r>
              <w:rPr>
                <w:rFonts w:ascii="Comic Sans MS" w:hAnsi="Comic Sans MS"/>
                <w:noProof/>
                <w:sz w:val="12"/>
                <w:szCs w:val="12"/>
              </w:rPr>
              <w:drawing>
                <wp:inline distT="0" distB="0" distL="0" distR="0">
                  <wp:extent cx="803275" cy="898525"/>
                  <wp:effectExtent l="19050" t="0" r="0" b="0"/>
                  <wp:docPr id="14" name="Picture 2" descr="C:\Users\Sal\Videos\FlipShare Data\Videos\VID004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al\Videos\FlipShare Data\Videos\VID004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lum bright="20000" contras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3275" cy="898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6348" w:rsidRDefault="00576348" w:rsidP="00576348">
            <w:pPr>
              <w:rPr>
                <w:rFonts w:ascii="Comic Sans MS" w:hAnsi="Comic Sans MS"/>
                <w:sz w:val="12"/>
                <w:szCs w:val="12"/>
              </w:rPr>
            </w:pPr>
          </w:p>
          <w:p w:rsidR="00AF6948" w:rsidRPr="00AF6948" w:rsidRDefault="00AF6948" w:rsidP="00AF6948">
            <w:pPr>
              <w:rPr>
                <w:rFonts w:ascii="Comic Sans MS" w:hAnsi="Comic Sans MS"/>
                <w:sz w:val="12"/>
                <w:szCs w:val="12"/>
                <w:u w:val="single"/>
              </w:rPr>
            </w:pPr>
            <w:r>
              <w:rPr>
                <w:rFonts w:ascii="Comic Sans MS" w:hAnsi="Comic Sans MS"/>
                <w:sz w:val="12"/>
                <w:szCs w:val="12"/>
              </w:rPr>
              <w:t>Solve divisions with 3 and 4 digit numbers ÷ 1 and 2 digit numbers</w:t>
            </w:r>
            <w:r>
              <w:rPr>
                <w:rFonts w:ascii="Comic Sans MS" w:hAnsi="Comic Sans MS"/>
                <w:sz w:val="12"/>
                <w:szCs w:val="12"/>
                <w:u w:val="single"/>
              </w:rPr>
              <w:t>.</w:t>
            </w:r>
          </w:p>
          <w:p w:rsidR="00AF6948" w:rsidRDefault="00AF6948" w:rsidP="00AF6948">
            <w:pPr>
              <w:rPr>
                <w:rFonts w:ascii="Comic Sans MS" w:hAnsi="Comic Sans MS"/>
                <w:sz w:val="12"/>
                <w:szCs w:val="12"/>
              </w:rPr>
            </w:pPr>
            <w:r w:rsidRPr="001326D1">
              <w:rPr>
                <w:rFonts w:ascii="Comic Sans MS" w:hAnsi="Comic Sans MS"/>
                <w:color w:val="FF0000"/>
                <w:sz w:val="12"/>
                <w:szCs w:val="12"/>
              </w:rPr>
              <w:t>Continue to use informal jottings on an empty number line to show chunking.</w:t>
            </w:r>
            <w:r>
              <w:rPr>
                <w:rFonts w:ascii="Comic Sans MS" w:hAnsi="Comic Sans MS"/>
                <w:sz w:val="12"/>
                <w:szCs w:val="12"/>
              </w:rPr>
              <w:t xml:space="preserve">  E.g. 972 </w:t>
            </w:r>
            <w:r w:rsidRPr="005802B0">
              <w:rPr>
                <w:rFonts w:ascii="Comic Sans MS" w:hAnsi="Comic Sans MS"/>
                <w:sz w:val="12"/>
                <w:szCs w:val="12"/>
              </w:rPr>
              <w:t xml:space="preserve">÷ </w:t>
            </w:r>
            <w:r>
              <w:rPr>
                <w:rFonts w:ascii="Comic Sans MS" w:hAnsi="Comic Sans MS"/>
                <w:sz w:val="12"/>
                <w:szCs w:val="12"/>
              </w:rPr>
              <w:t xml:space="preserve"> 36 = 27   36 x 27 = 972</w:t>
            </w:r>
          </w:p>
          <w:p w:rsidR="00AF6948" w:rsidRDefault="00AF6948" w:rsidP="00AF6948">
            <w:pPr>
              <w:rPr>
                <w:rFonts w:ascii="Comic Sans MS" w:hAnsi="Comic Sans MS"/>
                <w:sz w:val="12"/>
                <w:szCs w:val="12"/>
              </w:rPr>
            </w:pPr>
            <w:r w:rsidRPr="001326D1">
              <w:rPr>
                <w:rFonts w:ascii="Comic Sans MS" w:hAnsi="Comic Sans MS"/>
                <w:sz w:val="12"/>
                <w:szCs w:val="12"/>
              </w:rPr>
              <w:t>36 x 20</w:t>
            </w:r>
            <w:r>
              <w:rPr>
                <w:rFonts w:ascii="Comic Sans MS" w:hAnsi="Comic Sans MS"/>
                <w:sz w:val="12"/>
                <w:szCs w:val="12"/>
              </w:rPr>
              <w:t xml:space="preserve"> = 720     36 x 5 = 180  36 x 2 = 72   </w:t>
            </w:r>
          </w:p>
          <w:p w:rsidR="00AF6948" w:rsidRPr="005802B0" w:rsidRDefault="00AF6948" w:rsidP="00576348">
            <w:pPr>
              <w:rPr>
                <w:rFonts w:ascii="Comic Sans MS" w:hAnsi="Comic Sans MS"/>
                <w:sz w:val="12"/>
                <w:szCs w:val="12"/>
                <w:u w:val="single"/>
              </w:rPr>
            </w:pPr>
          </w:p>
          <w:p w:rsidR="00576348" w:rsidRPr="007B6131" w:rsidRDefault="00576348" w:rsidP="00576348">
            <w:pPr>
              <w:rPr>
                <w:rFonts w:ascii="Comic Sans MS" w:hAnsi="Comic Sans MS"/>
                <w:b/>
                <w:sz w:val="12"/>
                <w:szCs w:val="12"/>
              </w:rPr>
            </w:pPr>
            <w:r w:rsidRPr="001326D1">
              <w:rPr>
                <w:rFonts w:ascii="Comic Sans MS" w:hAnsi="Comic Sans MS"/>
                <w:b/>
                <w:sz w:val="12"/>
                <w:szCs w:val="12"/>
                <w:u w:val="single"/>
              </w:rPr>
              <w:t>Long division</w:t>
            </w:r>
            <w:r w:rsidRPr="005802B0">
              <w:rPr>
                <w:rFonts w:ascii="Comic Sans MS" w:hAnsi="Comic Sans MS"/>
                <w:b/>
                <w:sz w:val="12"/>
                <w:szCs w:val="12"/>
              </w:rPr>
              <w:t xml:space="preserve"> </w:t>
            </w:r>
            <w:r w:rsidR="001326D1" w:rsidRPr="001326D1">
              <w:rPr>
                <w:rFonts w:ascii="Comic Sans MS" w:hAnsi="Comic Sans MS"/>
                <w:sz w:val="12"/>
                <w:szCs w:val="12"/>
              </w:rPr>
              <w:t>(3 digit ÷ 2 digit)</w:t>
            </w:r>
          </w:p>
          <w:p w:rsidR="00576348" w:rsidRPr="005802B0" w:rsidRDefault="00EC53E7" w:rsidP="00576348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noProof/>
                <w:sz w:val="12"/>
                <w:szCs w:val="12"/>
              </w:rPr>
              <w:drawing>
                <wp:inline distT="0" distB="0" distL="0" distR="0">
                  <wp:extent cx="1924050" cy="1025525"/>
                  <wp:effectExtent l="1905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1025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6948" w:rsidRDefault="00AF6948" w:rsidP="00576348">
            <w:pPr>
              <w:rPr>
                <w:rFonts w:ascii="Comic Sans MS" w:hAnsi="Comic Sans MS"/>
                <w:color w:val="FF0000"/>
                <w:sz w:val="12"/>
                <w:szCs w:val="12"/>
              </w:rPr>
            </w:pPr>
          </w:p>
          <w:p w:rsidR="00576348" w:rsidRPr="007B6131" w:rsidRDefault="00576348" w:rsidP="00576348">
            <w:pPr>
              <w:rPr>
                <w:rFonts w:ascii="Comic Sans MS" w:hAnsi="Comic Sans MS"/>
                <w:sz w:val="12"/>
                <w:szCs w:val="12"/>
              </w:rPr>
            </w:pPr>
            <w:r w:rsidRPr="00E360EC">
              <w:rPr>
                <w:rFonts w:ascii="Comic Sans MS" w:hAnsi="Comic Sans MS"/>
                <w:color w:val="FF0000"/>
                <w:sz w:val="12"/>
                <w:szCs w:val="12"/>
              </w:rPr>
              <w:t>Any remainders should be shown as fractions</w:t>
            </w:r>
            <w:r w:rsidRPr="005802B0">
              <w:rPr>
                <w:rFonts w:ascii="Comic Sans MS" w:hAnsi="Comic Sans MS"/>
                <w:sz w:val="12"/>
                <w:szCs w:val="12"/>
              </w:rPr>
              <w:t xml:space="preserve">, i.e. if the children were dividing 32 by 10, the answer should be shown as 3 </w:t>
            </w:r>
            <w:r w:rsidRPr="005802B0">
              <w:rPr>
                <w:rFonts w:ascii="Comic Sans MS" w:hAnsi="Comic Sans MS"/>
                <w:sz w:val="12"/>
                <w:szCs w:val="12"/>
                <w:vertAlign w:val="superscript"/>
              </w:rPr>
              <w:t>2</w:t>
            </w:r>
            <w:r w:rsidRPr="005802B0">
              <w:rPr>
                <w:rFonts w:ascii="Comic Sans MS" w:hAnsi="Comic Sans MS"/>
                <w:sz w:val="12"/>
                <w:szCs w:val="12"/>
              </w:rPr>
              <w:t>/</w:t>
            </w:r>
            <w:r w:rsidRPr="005802B0">
              <w:rPr>
                <w:rFonts w:ascii="Comic Sans MS" w:hAnsi="Comic Sans MS"/>
                <w:sz w:val="12"/>
                <w:szCs w:val="12"/>
                <w:vertAlign w:val="subscript"/>
              </w:rPr>
              <w:t>10</w:t>
            </w:r>
            <w:r w:rsidRPr="005802B0">
              <w:rPr>
                <w:rFonts w:ascii="Comic Sans MS" w:hAnsi="Comic Sans MS"/>
                <w:sz w:val="12"/>
                <w:szCs w:val="12"/>
              </w:rPr>
              <w:t xml:space="preserve"> which could then be written as 3 </w:t>
            </w:r>
            <w:r w:rsidRPr="005802B0">
              <w:rPr>
                <w:rFonts w:ascii="Comic Sans MS" w:hAnsi="Comic Sans MS"/>
                <w:sz w:val="12"/>
                <w:szCs w:val="12"/>
                <w:vertAlign w:val="superscript"/>
              </w:rPr>
              <w:t>1</w:t>
            </w:r>
            <w:r w:rsidRPr="005802B0">
              <w:rPr>
                <w:rFonts w:ascii="Comic Sans MS" w:hAnsi="Comic Sans MS"/>
                <w:sz w:val="12"/>
                <w:szCs w:val="12"/>
              </w:rPr>
              <w:t>/</w:t>
            </w:r>
            <w:r w:rsidRPr="005802B0">
              <w:rPr>
                <w:rFonts w:ascii="Comic Sans MS" w:hAnsi="Comic Sans MS"/>
                <w:sz w:val="12"/>
                <w:szCs w:val="12"/>
                <w:vertAlign w:val="subscript"/>
              </w:rPr>
              <w:t>5</w:t>
            </w:r>
            <w:r w:rsidR="00E360EC">
              <w:rPr>
                <w:rFonts w:ascii="Comic Sans MS" w:hAnsi="Comic Sans MS"/>
                <w:sz w:val="12"/>
                <w:szCs w:val="12"/>
              </w:rPr>
              <w:t xml:space="preserve"> </w:t>
            </w:r>
            <w:r w:rsidRPr="005802B0">
              <w:rPr>
                <w:rFonts w:ascii="Comic Sans MS" w:hAnsi="Comic Sans MS"/>
                <w:sz w:val="12"/>
                <w:szCs w:val="12"/>
              </w:rPr>
              <w:t>in it’s lowest terms.</w:t>
            </w:r>
          </w:p>
          <w:p w:rsidR="00576348" w:rsidRDefault="00576348" w:rsidP="00576348">
            <w:pPr>
              <w:rPr>
                <w:rFonts w:ascii="Comic Sans MS" w:hAnsi="Comic Sans MS"/>
                <w:sz w:val="12"/>
                <w:szCs w:val="12"/>
              </w:rPr>
            </w:pPr>
            <w:r w:rsidRPr="005802B0">
              <w:rPr>
                <w:rFonts w:ascii="Comic Sans MS" w:hAnsi="Comic Sans MS"/>
                <w:sz w:val="12"/>
                <w:szCs w:val="12"/>
              </w:rPr>
              <w:t xml:space="preserve">Extend to </w:t>
            </w:r>
            <w:r w:rsidRPr="007B6131">
              <w:rPr>
                <w:rFonts w:ascii="Comic Sans MS" w:hAnsi="Comic Sans MS"/>
                <w:color w:val="FF0000"/>
                <w:sz w:val="12"/>
                <w:szCs w:val="12"/>
              </w:rPr>
              <w:t>decimals</w:t>
            </w:r>
            <w:r w:rsidRPr="005802B0">
              <w:rPr>
                <w:rFonts w:ascii="Comic Sans MS" w:hAnsi="Comic Sans MS"/>
                <w:sz w:val="12"/>
                <w:szCs w:val="12"/>
              </w:rPr>
              <w:t xml:space="preserve"> with up to two decimal places.  Children should know that decimal points line up under each other.</w:t>
            </w:r>
          </w:p>
          <w:p w:rsidR="00AF6948" w:rsidRPr="005802B0" w:rsidRDefault="00AF6948" w:rsidP="00576348">
            <w:pPr>
              <w:rPr>
                <w:rFonts w:ascii="Comic Sans MS" w:hAnsi="Comic Sans MS"/>
                <w:sz w:val="12"/>
                <w:szCs w:val="12"/>
              </w:rPr>
            </w:pPr>
          </w:p>
          <w:p w:rsidR="00C05294" w:rsidRDefault="00EC53E7" w:rsidP="00C05294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noProof/>
                <w:sz w:val="12"/>
                <w:szCs w:val="12"/>
              </w:rPr>
              <w:drawing>
                <wp:inline distT="0" distB="0" distL="0" distR="0">
                  <wp:extent cx="1924050" cy="1169035"/>
                  <wp:effectExtent l="1905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1169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6131" w:rsidRDefault="00C05294" w:rsidP="00C05294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sz w:val="12"/>
                <w:szCs w:val="12"/>
              </w:rPr>
              <w:t xml:space="preserve">         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    </w:t>
            </w:r>
          </w:p>
          <w:p w:rsidR="00A07B20" w:rsidRDefault="00EC3C62" w:rsidP="00811A7B">
            <w:pPr>
              <w:rPr>
                <w:rFonts w:ascii="Comic Sans MS" w:hAnsi="Comic Sans MS"/>
                <w:sz w:val="14"/>
                <w:szCs w:val="14"/>
              </w:rPr>
            </w:pPr>
            <w:r w:rsidRPr="00EC3C62">
              <w:rPr>
                <w:rFonts w:ascii="Comic Sans MS" w:hAnsi="Comic Sans MS"/>
                <w:b/>
                <w:sz w:val="14"/>
                <w:szCs w:val="14"/>
              </w:rPr>
              <w:t xml:space="preserve">ECC </w:t>
            </w:r>
            <w:r>
              <w:rPr>
                <w:rFonts w:ascii="Comic Sans MS" w:hAnsi="Comic Sans MS"/>
                <w:sz w:val="14"/>
                <w:szCs w:val="14"/>
              </w:rPr>
              <w:t xml:space="preserve">children to be secure with finding </w:t>
            </w:r>
            <w:r w:rsidRPr="00EC3C62">
              <w:rPr>
                <w:rFonts w:ascii="Comic Sans MS" w:hAnsi="Comic Sans MS"/>
                <w:color w:val="FF0000"/>
                <w:sz w:val="14"/>
                <w:szCs w:val="14"/>
              </w:rPr>
              <w:t>fractions</w:t>
            </w:r>
            <w:r>
              <w:rPr>
                <w:rFonts w:ascii="Comic Sans MS" w:hAnsi="Comic Sans MS"/>
                <w:sz w:val="14"/>
                <w:szCs w:val="14"/>
              </w:rPr>
              <w:t xml:space="preserve"> using division methods.</w:t>
            </w:r>
          </w:p>
          <w:p w:rsidR="000F2018" w:rsidRDefault="000F2018" w:rsidP="00811A7B">
            <w:pPr>
              <w:rPr>
                <w:rFonts w:ascii="Comic Sans MS" w:hAnsi="Comic Sans MS"/>
                <w:sz w:val="14"/>
                <w:szCs w:val="14"/>
              </w:rPr>
            </w:pPr>
          </w:p>
          <w:p w:rsidR="00BB1158" w:rsidRPr="00811A7B" w:rsidRDefault="00BB1158" w:rsidP="00811A7B">
            <w:pPr>
              <w:rPr>
                <w:rFonts w:ascii="Comic Sans MS" w:hAnsi="Comic Sans MS"/>
                <w:sz w:val="14"/>
                <w:szCs w:val="14"/>
              </w:rPr>
            </w:pPr>
            <w:r w:rsidRPr="00EC5056">
              <w:rPr>
                <w:rFonts w:ascii="Comic Sans MS" w:hAnsi="Comic Sans MS"/>
                <w:sz w:val="14"/>
                <w:szCs w:val="14"/>
              </w:rPr>
              <w:t>BODMAS- (brackets over division, multiplication, addition, subtraction)</w:t>
            </w:r>
          </w:p>
        </w:tc>
      </w:tr>
    </w:tbl>
    <w:p w:rsidR="00A0573A" w:rsidRPr="00FF1920" w:rsidRDefault="00A0573A" w:rsidP="00FF1920">
      <w:pPr>
        <w:rPr>
          <w:rFonts w:ascii="Comic Sans MS" w:hAnsi="Comic Sans MS"/>
          <w:sz w:val="48"/>
          <w:szCs w:val="48"/>
        </w:rPr>
      </w:pPr>
    </w:p>
    <w:sectPr w:rsidR="00A0573A" w:rsidRPr="00FF1920" w:rsidSect="00576348">
      <w:headerReference w:type="default" r:id="rId26"/>
      <w:footerReference w:type="default" r:id="rId27"/>
      <w:pgSz w:w="16838" w:h="11906" w:orient="landscape"/>
      <w:pgMar w:top="899" w:right="1440" w:bottom="360" w:left="360" w:header="284" w:footer="29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2DE6" w:rsidRDefault="009C2DE6">
      <w:r>
        <w:separator/>
      </w:r>
    </w:p>
  </w:endnote>
  <w:endnote w:type="continuationSeparator" w:id="0">
    <w:p w:rsidR="009C2DE6" w:rsidRDefault="009C2D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4ED" w:rsidRPr="00145C02" w:rsidRDefault="000C34ED" w:rsidP="000C34ED">
    <w:pPr>
      <w:pStyle w:val="Footer"/>
      <w:rPr>
        <w:sz w:val="20"/>
        <w:szCs w:val="20"/>
      </w:rPr>
    </w:pPr>
    <w:r w:rsidRPr="0081732B">
      <w:rPr>
        <w:sz w:val="20"/>
        <w:szCs w:val="20"/>
      </w:rPr>
      <w:t>Encourage children to check results by using the inverse, using a different method e.g. equivalent calculation and by estimation where appropriate.</w:t>
    </w:r>
  </w:p>
  <w:p w:rsidR="00396954" w:rsidRPr="00646F48" w:rsidRDefault="000C34ED" w:rsidP="00396954">
    <w:pPr>
      <w:rPr>
        <w:rFonts w:ascii="Comic Sans MS" w:hAnsi="Comic Sans MS"/>
        <w:b/>
        <w:sz w:val="16"/>
        <w:szCs w:val="16"/>
      </w:rPr>
    </w:pPr>
    <w:r>
      <w:rPr>
        <w:rFonts w:ascii="Comic Sans MS" w:hAnsi="Comic Sans MS"/>
        <w:b/>
        <w:sz w:val="16"/>
        <w:szCs w:val="16"/>
      </w:rPr>
      <w:t>B</w:t>
    </w:r>
    <w:r w:rsidR="00396954" w:rsidRPr="00646F48">
      <w:rPr>
        <w:rFonts w:ascii="Comic Sans MS" w:hAnsi="Comic Sans MS"/>
        <w:b/>
        <w:sz w:val="16"/>
        <w:szCs w:val="16"/>
      </w:rPr>
      <w:t>y the end of year 6, children will have a range of calculation methods, mental and written.  Selection will depend upon the numbers involved.</w:t>
    </w:r>
    <w:r w:rsidR="007865D5" w:rsidRPr="00646F48">
      <w:rPr>
        <w:rFonts w:ascii="Comic Sans MS" w:hAnsi="Comic Sans MS"/>
        <w:b/>
        <w:sz w:val="16"/>
        <w:szCs w:val="16"/>
      </w:rPr>
      <w:t xml:space="preserve"> By year 7 children should make connections between methods and should be encouraged to have flexibility in their approach.</w:t>
    </w:r>
    <w:r w:rsidR="00607C67" w:rsidRPr="00646F48">
      <w:rPr>
        <w:rFonts w:ascii="Comic Sans MS" w:hAnsi="Comic Sans MS"/>
        <w:b/>
        <w:sz w:val="16"/>
        <w:szCs w:val="16"/>
      </w:rPr>
      <w:t xml:space="preserve"> More able to explore alternative methods. </w:t>
    </w:r>
  </w:p>
  <w:p w:rsidR="00646F48" w:rsidRPr="00646F48" w:rsidRDefault="00396954" w:rsidP="00646F48">
    <w:pPr>
      <w:ind w:left="-108" w:firstLine="108"/>
      <w:rPr>
        <w:rFonts w:ascii="Comic Sans MS" w:hAnsi="Comic Sans MS"/>
        <w:b/>
        <w:color w:val="FF0000"/>
        <w:sz w:val="16"/>
        <w:szCs w:val="16"/>
      </w:rPr>
    </w:pPr>
    <w:r w:rsidRPr="00646F48">
      <w:rPr>
        <w:rFonts w:ascii="Comic Sans MS" w:hAnsi="Comic Sans MS"/>
        <w:b/>
        <w:sz w:val="16"/>
        <w:szCs w:val="16"/>
      </w:rPr>
      <w:t>Children should not be mad</w:t>
    </w:r>
    <w:r w:rsidR="00646F48" w:rsidRPr="00646F48">
      <w:rPr>
        <w:rFonts w:ascii="Comic Sans MS" w:hAnsi="Comic Sans MS"/>
        <w:b/>
        <w:sz w:val="16"/>
        <w:szCs w:val="16"/>
      </w:rPr>
      <w:t>e</w:t>
    </w:r>
    <w:r w:rsidR="00646F48">
      <w:rPr>
        <w:rFonts w:ascii="Comic Sans MS" w:hAnsi="Comic Sans MS"/>
        <w:b/>
        <w:sz w:val="16"/>
        <w:szCs w:val="16"/>
      </w:rPr>
      <w:t xml:space="preserve"> to go onto the next stage </w:t>
    </w:r>
    <w:r w:rsidR="00646F48" w:rsidRPr="00646F48">
      <w:rPr>
        <w:rFonts w:ascii="Comic Sans MS" w:hAnsi="Comic Sans MS"/>
        <w:b/>
        <w:color w:val="FF0000"/>
        <w:sz w:val="16"/>
        <w:szCs w:val="16"/>
      </w:rPr>
      <w:t>if they</w:t>
    </w:r>
    <w:r w:rsidR="00646F48">
      <w:rPr>
        <w:rFonts w:ascii="Comic Sans MS" w:hAnsi="Comic Sans MS"/>
        <w:b/>
        <w:color w:val="FF0000"/>
        <w:sz w:val="16"/>
        <w:szCs w:val="16"/>
      </w:rPr>
      <w:t xml:space="preserve"> are not ready or if</w:t>
    </w:r>
    <w:r w:rsidR="00646F48" w:rsidRPr="00646F48">
      <w:rPr>
        <w:rFonts w:ascii="Comic Sans MS" w:hAnsi="Comic Sans MS"/>
        <w:b/>
        <w:color w:val="FF0000"/>
        <w:sz w:val="16"/>
        <w:szCs w:val="16"/>
      </w:rPr>
      <w:t xml:space="preserve"> they are not confident.</w:t>
    </w:r>
    <w:r w:rsidR="00646F48" w:rsidRPr="00646F48">
      <w:rPr>
        <w:rFonts w:ascii="Comic Sans MS" w:hAnsi="Comic Sans MS"/>
        <w:b/>
        <w:sz w:val="16"/>
        <w:szCs w:val="16"/>
      </w:rPr>
      <w:t xml:space="preserve">   </w:t>
    </w:r>
    <w:r w:rsidRPr="00646F48">
      <w:rPr>
        <w:rFonts w:ascii="Comic Sans MS" w:hAnsi="Comic Sans MS"/>
        <w:b/>
        <w:sz w:val="16"/>
        <w:szCs w:val="16"/>
      </w:rPr>
      <w:t xml:space="preserve">Children should be encouraged to </w:t>
    </w:r>
    <w:r w:rsidRPr="00646F48">
      <w:rPr>
        <w:rFonts w:ascii="Comic Sans MS" w:hAnsi="Comic Sans MS"/>
        <w:b/>
        <w:color w:val="FF0000"/>
        <w:sz w:val="16"/>
        <w:szCs w:val="16"/>
      </w:rPr>
      <w:t>approximate th</w:t>
    </w:r>
    <w:r w:rsidR="00646F48" w:rsidRPr="00646F48">
      <w:rPr>
        <w:rFonts w:ascii="Comic Sans MS" w:hAnsi="Comic Sans MS"/>
        <w:b/>
        <w:color w:val="FF0000"/>
        <w:sz w:val="16"/>
        <w:szCs w:val="16"/>
      </w:rPr>
      <w:t xml:space="preserve">eir answers before calculating.  </w:t>
    </w:r>
  </w:p>
  <w:p w:rsidR="00396954" w:rsidRPr="00646F48" w:rsidRDefault="00396954" w:rsidP="00646F48">
    <w:pPr>
      <w:ind w:left="-108" w:firstLine="108"/>
      <w:rPr>
        <w:rFonts w:ascii="Comic Sans MS" w:hAnsi="Comic Sans MS"/>
        <w:b/>
        <w:color w:val="FF0000"/>
        <w:sz w:val="16"/>
        <w:szCs w:val="16"/>
      </w:rPr>
    </w:pPr>
    <w:r w:rsidRPr="00646F48">
      <w:rPr>
        <w:rFonts w:ascii="Comic Sans MS" w:hAnsi="Comic Sans MS"/>
        <w:b/>
        <w:sz w:val="16"/>
        <w:szCs w:val="16"/>
      </w:rPr>
      <w:t>Children should be encouraged to consider if a</w:t>
    </w:r>
    <w:r w:rsidRPr="00646F48">
      <w:rPr>
        <w:rFonts w:ascii="Comic Sans MS" w:hAnsi="Comic Sans MS"/>
        <w:b/>
        <w:color w:val="FF0000"/>
        <w:sz w:val="16"/>
        <w:szCs w:val="16"/>
      </w:rPr>
      <w:t xml:space="preserve"> mental calculation would be appropriate before using written methods.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2DE6" w:rsidRDefault="009C2DE6">
      <w:r>
        <w:separator/>
      </w:r>
    </w:p>
  </w:footnote>
  <w:footnote w:type="continuationSeparator" w:id="0">
    <w:p w:rsidR="009C2DE6" w:rsidRDefault="009C2D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5AD" w:rsidRPr="00145C02" w:rsidRDefault="000C34ED" w:rsidP="000C34ED">
    <w:pPr>
      <w:pStyle w:val="Header"/>
      <w:rPr>
        <w:sz w:val="20"/>
        <w:szCs w:val="20"/>
      </w:rPr>
    </w:pPr>
    <w:r>
      <w:rPr>
        <w:sz w:val="20"/>
        <w:szCs w:val="20"/>
      </w:rPr>
      <w:t>In</w:t>
    </w:r>
    <w:r w:rsidRPr="00BE7EC6">
      <w:rPr>
        <w:sz w:val="20"/>
        <w:szCs w:val="20"/>
      </w:rPr>
      <w:t xml:space="preserve"> order to encourage children to work mentally, calculati</w:t>
    </w:r>
    <w:r>
      <w:rPr>
        <w:sz w:val="20"/>
        <w:szCs w:val="20"/>
      </w:rPr>
      <w:t>o</w:t>
    </w:r>
    <w:r w:rsidRPr="00BE7EC6">
      <w:rPr>
        <w:sz w:val="20"/>
        <w:szCs w:val="20"/>
      </w:rPr>
      <w:t>ns should always be presented horizontally so children can make decisions about how to tackle them.</w:t>
    </w:r>
    <w:r>
      <w:rPr>
        <w:sz w:val="20"/>
        <w:szCs w:val="20"/>
      </w:rPr>
      <w:t xml:space="preserve">  Encourage children to choose to use the most efficient method for the numbers and the context. Teach operations together to emphasise the importance of inverse.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93D18"/>
    <w:multiLevelType w:val="hybridMultilevel"/>
    <w:tmpl w:val="EC340630"/>
    <w:lvl w:ilvl="0" w:tplc="F7C4E06E">
      <w:start w:val="1"/>
      <w:numFmt w:val="bullet"/>
      <w:lvlText w:val=""/>
      <w:lvlJc w:val="left"/>
      <w:pPr>
        <w:tabs>
          <w:tab w:val="num" w:pos="642"/>
        </w:tabs>
        <w:ind w:left="642" w:hanging="567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">
    <w:nsid w:val="0895626A"/>
    <w:multiLevelType w:val="hybridMultilevel"/>
    <w:tmpl w:val="AA981688"/>
    <w:lvl w:ilvl="0" w:tplc="F7C4E06E">
      <w:start w:val="1"/>
      <w:numFmt w:val="bullet"/>
      <w:lvlText w:val="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786236"/>
    <w:multiLevelType w:val="hybridMultilevel"/>
    <w:tmpl w:val="FECCA0B0"/>
    <w:lvl w:ilvl="0" w:tplc="08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A422A99"/>
    <w:multiLevelType w:val="hybridMultilevel"/>
    <w:tmpl w:val="687CB2A8"/>
    <w:lvl w:ilvl="0" w:tplc="45F42FAC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993AE2"/>
    <w:multiLevelType w:val="hybridMultilevel"/>
    <w:tmpl w:val="14B25D5E"/>
    <w:lvl w:ilvl="0" w:tplc="A094CC7A">
      <w:start w:val="7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F74CD1"/>
    <w:multiLevelType w:val="hybridMultilevel"/>
    <w:tmpl w:val="9EEC718A"/>
    <w:lvl w:ilvl="0" w:tplc="5F9EA5F0">
      <w:start w:val="1"/>
      <w:numFmt w:val="bullet"/>
      <w:lvlText w:val="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AA6794D"/>
    <w:multiLevelType w:val="hybridMultilevel"/>
    <w:tmpl w:val="BAE803F4"/>
    <w:lvl w:ilvl="0" w:tplc="08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4FF40631"/>
    <w:multiLevelType w:val="hybridMultilevel"/>
    <w:tmpl w:val="D83C1BF2"/>
    <w:lvl w:ilvl="0" w:tplc="F7C4E06E">
      <w:start w:val="1"/>
      <w:numFmt w:val="bullet"/>
      <w:lvlText w:val="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6362D23"/>
    <w:multiLevelType w:val="hybridMultilevel"/>
    <w:tmpl w:val="47387EF6"/>
    <w:lvl w:ilvl="0" w:tplc="F7C4E06E">
      <w:start w:val="1"/>
      <w:numFmt w:val="bullet"/>
      <w:lvlText w:val="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8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6C63D4A"/>
    <w:multiLevelType w:val="hybridMultilevel"/>
    <w:tmpl w:val="0CE63B52"/>
    <w:lvl w:ilvl="0" w:tplc="8BEC5694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7801BBE"/>
    <w:multiLevelType w:val="hybridMultilevel"/>
    <w:tmpl w:val="63AAD7DE"/>
    <w:lvl w:ilvl="0" w:tplc="F7C4E06E">
      <w:start w:val="1"/>
      <w:numFmt w:val="bullet"/>
      <w:lvlText w:val="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0B5477B"/>
    <w:multiLevelType w:val="hybridMultilevel"/>
    <w:tmpl w:val="6EC4E7DE"/>
    <w:lvl w:ilvl="0" w:tplc="08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B822BBC"/>
    <w:multiLevelType w:val="multilevel"/>
    <w:tmpl w:val="3BE08C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C3164D9"/>
    <w:multiLevelType w:val="hybridMultilevel"/>
    <w:tmpl w:val="CAD86BCE"/>
    <w:lvl w:ilvl="0" w:tplc="2FB2194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6D0F1BDF"/>
    <w:multiLevelType w:val="hybridMultilevel"/>
    <w:tmpl w:val="B9D4B06E"/>
    <w:lvl w:ilvl="0" w:tplc="8F1E1AF0">
      <w:start w:val="67"/>
      <w:numFmt w:val="decimal"/>
      <w:lvlText w:val="%1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</w:lvl>
  </w:abstractNum>
  <w:abstractNum w:abstractNumId="15">
    <w:nsid w:val="6DA11B8F"/>
    <w:multiLevelType w:val="hybridMultilevel"/>
    <w:tmpl w:val="082E241A"/>
    <w:lvl w:ilvl="0" w:tplc="08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0E41CAB"/>
    <w:multiLevelType w:val="hybridMultilevel"/>
    <w:tmpl w:val="0E2E57AE"/>
    <w:lvl w:ilvl="0" w:tplc="F7C4E06E">
      <w:start w:val="1"/>
      <w:numFmt w:val="bullet"/>
      <w:lvlText w:val="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22119C"/>
    <w:multiLevelType w:val="hybridMultilevel"/>
    <w:tmpl w:val="74789A4C"/>
    <w:lvl w:ilvl="0" w:tplc="08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5452B5F"/>
    <w:multiLevelType w:val="hybridMultilevel"/>
    <w:tmpl w:val="3BE08C98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7FA7FAA"/>
    <w:multiLevelType w:val="hybridMultilevel"/>
    <w:tmpl w:val="DF8233BE"/>
    <w:lvl w:ilvl="0" w:tplc="5F9EA5F0">
      <w:start w:val="1"/>
      <w:numFmt w:val="bullet"/>
      <w:lvlText w:val="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8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9"/>
  </w:num>
  <w:num w:numId="4">
    <w:abstractNumId w:val="2"/>
  </w:num>
  <w:num w:numId="5">
    <w:abstractNumId w:val="11"/>
  </w:num>
  <w:num w:numId="6">
    <w:abstractNumId w:val="16"/>
  </w:num>
  <w:num w:numId="7">
    <w:abstractNumId w:val="5"/>
  </w:num>
  <w:num w:numId="8">
    <w:abstractNumId w:val="15"/>
  </w:num>
  <w:num w:numId="9">
    <w:abstractNumId w:val="19"/>
  </w:num>
  <w:num w:numId="10">
    <w:abstractNumId w:val="10"/>
  </w:num>
  <w:num w:numId="11">
    <w:abstractNumId w:val="1"/>
  </w:num>
  <w:num w:numId="12">
    <w:abstractNumId w:val="13"/>
  </w:num>
  <w:num w:numId="13">
    <w:abstractNumId w:val="0"/>
  </w:num>
  <w:num w:numId="14">
    <w:abstractNumId w:val="7"/>
  </w:num>
  <w:num w:numId="15">
    <w:abstractNumId w:val="6"/>
  </w:num>
  <w:num w:numId="16">
    <w:abstractNumId w:val="18"/>
  </w:num>
  <w:num w:numId="17">
    <w:abstractNumId w:val="12"/>
  </w:num>
  <w:num w:numId="18">
    <w:abstractNumId w:val="17"/>
  </w:num>
  <w:num w:numId="19">
    <w:abstractNumId w:val="3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12B5"/>
    <w:rsid w:val="00004C72"/>
    <w:rsid w:val="0002574B"/>
    <w:rsid w:val="00036058"/>
    <w:rsid w:val="000611F0"/>
    <w:rsid w:val="000B12F2"/>
    <w:rsid w:val="000B5C00"/>
    <w:rsid w:val="000B73D6"/>
    <w:rsid w:val="000C34ED"/>
    <w:rsid w:val="000C401A"/>
    <w:rsid w:val="000F16FB"/>
    <w:rsid w:val="000F2018"/>
    <w:rsid w:val="000F65E5"/>
    <w:rsid w:val="000F7524"/>
    <w:rsid w:val="001052C7"/>
    <w:rsid w:val="001221F0"/>
    <w:rsid w:val="00122E5B"/>
    <w:rsid w:val="001326D1"/>
    <w:rsid w:val="00141BFB"/>
    <w:rsid w:val="00145C02"/>
    <w:rsid w:val="00153EB8"/>
    <w:rsid w:val="001625AD"/>
    <w:rsid w:val="00165DDC"/>
    <w:rsid w:val="001D19F8"/>
    <w:rsid w:val="001E461C"/>
    <w:rsid w:val="00253088"/>
    <w:rsid w:val="00270CD2"/>
    <w:rsid w:val="002D3B5B"/>
    <w:rsid w:val="002F7910"/>
    <w:rsid w:val="00314666"/>
    <w:rsid w:val="00327624"/>
    <w:rsid w:val="003307C6"/>
    <w:rsid w:val="003712B5"/>
    <w:rsid w:val="00392229"/>
    <w:rsid w:val="00396954"/>
    <w:rsid w:val="003A5A63"/>
    <w:rsid w:val="003D746B"/>
    <w:rsid w:val="00443572"/>
    <w:rsid w:val="004B0C7A"/>
    <w:rsid w:val="004B72E2"/>
    <w:rsid w:val="005126EB"/>
    <w:rsid w:val="00525E1D"/>
    <w:rsid w:val="0053773B"/>
    <w:rsid w:val="00565694"/>
    <w:rsid w:val="00576348"/>
    <w:rsid w:val="005802B0"/>
    <w:rsid w:val="005B45A6"/>
    <w:rsid w:val="005D0195"/>
    <w:rsid w:val="005D3FA3"/>
    <w:rsid w:val="005D5117"/>
    <w:rsid w:val="00607C67"/>
    <w:rsid w:val="00626606"/>
    <w:rsid w:val="00630507"/>
    <w:rsid w:val="00646F48"/>
    <w:rsid w:val="00647F37"/>
    <w:rsid w:val="00681EF1"/>
    <w:rsid w:val="00692A3A"/>
    <w:rsid w:val="00696C8F"/>
    <w:rsid w:val="006B16A9"/>
    <w:rsid w:val="006D3D6A"/>
    <w:rsid w:val="00747D02"/>
    <w:rsid w:val="00774051"/>
    <w:rsid w:val="007865D5"/>
    <w:rsid w:val="007948C0"/>
    <w:rsid w:val="007B6131"/>
    <w:rsid w:val="007C26C1"/>
    <w:rsid w:val="007C3D7D"/>
    <w:rsid w:val="007E0668"/>
    <w:rsid w:val="00802CE5"/>
    <w:rsid w:val="00811A7B"/>
    <w:rsid w:val="00836A83"/>
    <w:rsid w:val="008456AD"/>
    <w:rsid w:val="00876C9E"/>
    <w:rsid w:val="008841E8"/>
    <w:rsid w:val="008E17AD"/>
    <w:rsid w:val="00934505"/>
    <w:rsid w:val="009655A7"/>
    <w:rsid w:val="009752C7"/>
    <w:rsid w:val="009C2DE6"/>
    <w:rsid w:val="009C3BFD"/>
    <w:rsid w:val="009C5944"/>
    <w:rsid w:val="00A0573A"/>
    <w:rsid w:val="00A07B20"/>
    <w:rsid w:val="00A157C5"/>
    <w:rsid w:val="00A237F0"/>
    <w:rsid w:val="00A56F31"/>
    <w:rsid w:val="00AD0301"/>
    <w:rsid w:val="00AF6948"/>
    <w:rsid w:val="00BA25A7"/>
    <w:rsid w:val="00BB1158"/>
    <w:rsid w:val="00BC24A3"/>
    <w:rsid w:val="00BD7B00"/>
    <w:rsid w:val="00C01C67"/>
    <w:rsid w:val="00C05294"/>
    <w:rsid w:val="00CB20BD"/>
    <w:rsid w:val="00CD249A"/>
    <w:rsid w:val="00CE0B10"/>
    <w:rsid w:val="00CE3CCB"/>
    <w:rsid w:val="00D30583"/>
    <w:rsid w:val="00D6634E"/>
    <w:rsid w:val="00D76A58"/>
    <w:rsid w:val="00D84BF5"/>
    <w:rsid w:val="00DC7188"/>
    <w:rsid w:val="00DC72D8"/>
    <w:rsid w:val="00DE4353"/>
    <w:rsid w:val="00DE4A41"/>
    <w:rsid w:val="00DF60D7"/>
    <w:rsid w:val="00E123A9"/>
    <w:rsid w:val="00E360EC"/>
    <w:rsid w:val="00E60817"/>
    <w:rsid w:val="00E8601F"/>
    <w:rsid w:val="00E91892"/>
    <w:rsid w:val="00E9242B"/>
    <w:rsid w:val="00EB32F1"/>
    <w:rsid w:val="00EC3C62"/>
    <w:rsid w:val="00EC5056"/>
    <w:rsid w:val="00EC53E7"/>
    <w:rsid w:val="00ED7C2C"/>
    <w:rsid w:val="00EF5C24"/>
    <w:rsid w:val="00F75DB4"/>
    <w:rsid w:val="00FA1E04"/>
    <w:rsid w:val="00FB6D89"/>
    <w:rsid w:val="00FF1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6" type="connector" idref="#_x0000_s1081"/>
        <o:r id="V:Rule7" type="connector" idref="#_x0000_s1082"/>
        <o:r id="V:Rule8" type="connector" idref="#_x0000_s1083"/>
        <o:r id="V:Rule9" type="connector" idref="#_x0000_s1084"/>
        <o:r id="V:Rule11" type="connector" idref="#_x0000_s1085"/>
        <o:r id="V:Rule12" type="connector" idref="#_x0000_s1086"/>
        <o:r id="V:Rule14" type="connector" idref="#_x0000_s1087"/>
        <o:r id="V:Rule15" type="connector" idref="#_x0000_s1088"/>
        <o:r id="V:Rule16" type="connector" idref="#_x0000_s1089"/>
        <o:r id="V:Rule17" type="connector" idref="#_x0000_s1090"/>
        <o:r id="V:Rule19" type="connector" idref="#_x0000_s1091"/>
        <o:r id="V:Rule21" type="connector" idref="#_x0000_s109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3712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145C0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45C02"/>
    <w:pPr>
      <w:tabs>
        <w:tab w:val="center" w:pos="4153"/>
        <w:tab w:val="right" w:pos="830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CF7A9C-0DB3-4E12-9CF7-45FE092ED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Addititon</vt:lpstr>
    </vt:vector>
  </TitlesOfParts>
  <Company>Lancashire County Council</Company>
  <LinksUpToDate>false</LinksUpToDate>
  <CharactersWithSpaces>3273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Addititon</dc:title>
  <dc:creator>user</dc:creator>
  <cp:lastModifiedBy>mlovett</cp:lastModifiedBy>
  <cp:revision>2</cp:revision>
  <dcterms:created xsi:type="dcterms:W3CDTF">2014-06-13T08:33:00Z</dcterms:created>
  <dcterms:modified xsi:type="dcterms:W3CDTF">2014-06-13T08:33:00Z</dcterms:modified>
</cp:coreProperties>
</file>